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7A8AA9" w14:textId="77777777" w:rsidR="00CB7141" w:rsidRDefault="00000000">
      <w:pPr>
        <w:shd w:val="clear" w:color="auto" w:fill="2E1760"/>
        <w:jc w:val="center"/>
      </w:pPr>
      <w:r>
        <w:rPr>
          <w:rFonts w:ascii="Arial Black" w:eastAsia="Arial Black" w:hAnsi="Arial Black" w:cs="Arial Black"/>
          <w:b/>
          <w:bCs/>
          <w:color w:val="FFFFFF"/>
          <w:sz w:val="38"/>
          <w:szCs w:val="38"/>
        </w:rPr>
        <w:t>SPECIAL EDUCATIONAL NEEDS &amp; INCLUSION POLICY</w:t>
      </w:r>
    </w:p>
    <w:p w14:paraId="6B2E6984" w14:textId="77777777" w:rsidR="00CB7141" w:rsidRDefault="00000000">
      <w:pPr>
        <w:shd w:val="clear" w:color="auto" w:fill="2E1760"/>
        <w:jc w:val="center"/>
      </w:pPr>
      <w:r>
        <w:rPr>
          <w:i/>
          <w:iCs/>
          <w:color w:val="B39DDB"/>
        </w:rPr>
        <w:t>Celebrating Every Child — Inclusive Provision for All</w:t>
      </w:r>
    </w:p>
    <w:p w14:paraId="73EE6955" w14:textId="77777777" w:rsidR="00CB7141" w:rsidRDefault="1EB55A67" w:rsidP="1EB55A67">
      <w:pPr>
        <w:shd w:val="clear" w:color="auto" w:fill="2E1760"/>
        <w:spacing w:after="160"/>
        <w:jc w:val="center"/>
      </w:pPr>
      <w:r w:rsidRPr="1EB55A67">
        <w:rPr>
          <w:color w:val="FFFFFF"/>
          <w:sz w:val="17"/>
          <w:szCs w:val="17"/>
          <w:lang w:val="en-US"/>
        </w:rPr>
        <w:t xml:space="preserve">J&amp;J </w:t>
      </w:r>
      <w:proofErr w:type="gramStart"/>
      <w:r w:rsidRPr="1EB55A67">
        <w:rPr>
          <w:color w:val="FFFFFF"/>
          <w:sz w:val="17"/>
          <w:szCs w:val="17"/>
          <w:lang w:val="en-US"/>
        </w:rPr>
        <w:t>Sports  •</w:t>
      </w:r>
      <w:proofErr w:type="gramEnd"/>
      <w:r w:rsidRPr="1EB55A67">
        <w:rPr>
          <w:color w:val="FFFFFF"/>
          <w:sz w:val="17"/>
          <w:szCs w:val="17"/>
          <w:lang w:val="en-US"/>
        </w:rPr>
        <w:t xml:space="preserve">  Policy Document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CB7141" w14:paraId="1360E4B8"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1AC98C5F" w14:textId="77777777" w:rsidR="00CB7141" w:rsidRDefault="00000000">
            <w:r>
              <w:rPr>
                <w:b/>
                <w:bCs/>
                <w:color w:val="FFFFFF"/>
                <w:sz w:val="19"/>
                <w:szCs w:val="19"/>
              </w:rPr>
              <w:t>Updated</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588572A3" w14:textId="44D00587" w:rsidR="00CB7141" w:rsidRDefault="00000000">
            <w:r>
              <w:rPr>
                <w:sz w:val="19"/>
                <w:szCs w:val="19"/>
              </w:rPr>
              <w:t>A</w:t>
            </w:r>
            <w:r w:rsidR="00684320">
              <w:rPr>
                <w:sz w:val="19"/>
                <w:szCs w:val="19"/>
              </w:rPr>
              <w:t>ugust</w:t>
            </w:r>
            <w:r>
              <w:rPr>
                <w:sz w:val="19"/>
                <w:szCs w:val="19"/>
              </w:rPr>
              <w:t xml:space="preserve"> 202</w:t>
            </w:r>
            <w:r w:rsidR="00684320">
              <w:rPr>
                <w:sz w:val="19"/>
                <w:szCs w:val="19"/>
              </w:rPr>
              <w:t>6</w:t>
            </w:r>
          </w:p>
        </w:tc>
      </w:tr>
      <w:tr w:rsidR="00CB7141" w14:paraId="0C40DDC5"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3A4C96F8" w14:textId="77777777" w:rsidR="00CB7141" w:rsidRDefault="00000000">
            <w:r>
              <w:rPr>
                <w:b/>
                <w:bCs/>
                <w:color w:val="FFFFFF"/>
                <w:sz w:val="19"/>
                <w:szCs w:val="19"/>
              </w:rPr>
              <w:t>Next Review</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4FAD174C" w14:textId="5C345077" w:rsidR="00CB7141" w:rsidRDefault="00000000">
            <w:r>
              <w:rPr>
                <w:sz w:val="19"/>
                <w:szCs w:val="19"/>
              </w:rPr>
              <w:t>A</w:t>
            </w:r>
            <w:r w:rsidR="00684320">
              <w:rPr>
                <w:sz w:val="19"/>
                <w:szCs w:val="19"/>
              </w:rPr>
              <w:t>ugust</w:t>
            </w:r>
            <w:r>
              <w:rPr>
                <w:sz w:val="19"/>
                <w:szCs w:val="19"/>
              </w:rPr>
              <w:t xml:space="preserve"> 202</w:t>
            </w:r>
            <w:r w:rsidR="00684320">
              <w:rPr>
                <w:sz w:val="19"/>
                <w:szCs w:val="19"/>
              </w:rPr>
              <w:t>7</w:t>
            </w:r>
          </w:p>
        </w:tc>
      </w:tr>
      <w:tr w:rsidR="00CB7141" w14:paraId="745BE20F"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96D1E29" w14:textId="77777777" w:rsidR="00CB7141" w:rsidRDefault="00000000">
            <w:r>
              <w:rPr>
                <w:b/>
                <w:bCs/>
                <w:color w:val="FFFFFF"/>
                <w:sz w:val="19"/>
                <w:szCs w:val="19"/>
              </w:rPr>
              <w:t>DSL</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2190D7B5" w14:textId="6D848969" w:rsidR="00CB7141" w:rsidRDefault="00684320">
            <w:r>
              <w:rPr>
                <w:sz w:val="19"/>
                <w:szCs w:val="19"/>
              </w:rPr>
              <w:t>Joshua Warren</w:t>
            </w:r>
            <w:r w:rsidR="00000000">
              <w:rPr>
                <w:sz w:val="19"/>
                <w:szCs w:val="19"/>
              </w:rPr>
              <w:t xml:space="preserve"> — </w:t>
            </w:r>
            <w:r>
              <w:rPr>
                <w:sz w:val="19"/>
                <w:szCs w:val="19"/>
              </w:rPr>
              <w:t>jwarren</w:t>
            </w:r>
            <w:r w:rsidR="00000000">
              <w:rPr>
                <w:sz w:val="19"/>
                <w:szCs w:val="19"/>
              </w:rPr>
              <w:t>-jandjsports@hotmail.com</w:t>
            </w:r>
          </w:p>
        </w:tc>
      </w:tr>
      <w:tr w:rsidR="00CB7141" w14:paraId="70079A74"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A9A13F9" w14:textId="77777777" w:rsidR="00CB7141" w:rsidRDefault="00000000">
            <w:r>
              <w:rPr>
                <w:b/>
                <w:bCs/>
                <w:color w:val="FFFFFF"/>
                <w:sz w:val="19"/>
                <w:szCs w:val="19"/>
              </w:rPr>
              <w:t>Applies To</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0AFB3FA2" w14:textId="77777777" w:rsidR="00CB7141" w:rsidRDefault="00000000">
            <w:r>
              <w:rPr>
                <w:sz w:val="19"/>
                <w:szCs w:val="19"/>
              </w:rPr>
              <w:t>All J&amp;J Sports sessions, staff, coaches, and children</w:t>
            </w:r>
          </w:p>
        </w:tc>
      </w:tr>
      <w:tr w:rsidR="00CB7141" w14:paraId="5A286EA3"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5D0E43FC" w14:textId="77777777" w:rsidR="00CB7141" w:rsidRDefault="00000000">
            <w:r>
              <w:rPr>
                <w:b/>
                <w:bCs/>
                <w:color w:val="FFFFFF"/>
                <w:sz w:val="19"/>
                <w:szCs w:val="19"/>
              </w:rPr>
              <w:t>Ethos</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42410F51" w14:textId="77777777" w:rsidR="00CB7141" w:rsidRDefault="00000000">
            <w:r>
              <w:rPr>
                <w:sz w:val="19"/>
                <w:szCs w:val="19"/>
              </w:rPr>
              <w:t>Fun, Safety, Learning, and Respect</w:t>
            </w:r>
          </w:p>
        </w:tc>
      </w:tr>
    </w:tbl>
    <w:p w14:paraId="672A6659" w14:textId="77777777" w:rsidR="00CB7141" w:rsidRDefault="00CB7141">
      <w:pPr>
        <w:spacing w:before="220"/>
      </w:pPr>
    </w:p>
    <w:p w14:paraId="3EFDDCB2" w14:textId="77777777" w:rsidR="00CB7141" w:rsidRDefault="00000000">
      <w:pPr>
        <w:shd w:val="clear" w:color="auto" w:fill="2E1760"/>
      </w:pPr>
      <w:r>
        <w:rPr>
          <w:b/>
          <w:bCs/>
          <w:color w:val="B39DDB"/>
          <w:sz w:val="22"/>
          <w:szCs w:val="22"/>
        </w:rPr>
        <w:t xml:space="preserve">  1.</w:t>
      </w:r>
      <w:r>
        <w:rPr>
          <w:b/>
          <w:bCs/>
          <w:color w:val="FFFFFF"/>
          <w:sz w:val="22"/>
          <w:szCs w:val="22"/>
        </w:rPr>
        <w:t xml:space="preserve">  Our Commitment</w:t>
      </w:r>
    </w:p>
    <w:p w14:paraId="0A37501D" w14:textId="77777777" w:rsidR="00CB7141" w:rsidRDefault="00CB7141">
      <w:pPr>
        <w:spacing w:after="100"/>
      </w:pPr>
    </w:p>
    <w:p w14:paraId="0CC9FBB2" w14:textId="77777777" w:rsidR="00CB7141" w:rsidRDefault="1EB55A67">
      <w:pPr>
        <w:spacing w:before="60" w:after="80"/>
      </w:pPr>
      <w:r w:rsidRPr="1EB55A67">
        <w:rPr>
          <w:lang w:val="en-US"/>
        </w:rPr>
        <w:t>At J&amp;J Sports, we value the individuality of every child and promote an ethos of Fun, Safety, Learning, and Respect. We are committed to providing a fully inclusive, nurturing environment where all children — regardless of ability, background, or need — can achieve their best and participate meaningfully in all our activities. We celebrate diversity and actively work to remove any barriers to inclusion.</w:t>
      </w:r>
    </w:p>
    <w:p w14:paraId="5DAB6C7B" w14:textId="77777777" w:rsidR="00CB7141" w:rsidRDefault="00CB7141">
      <w:pPr>
        <w:spacing w:before="220"/>
      </w:pPr>
    </w:p>
    <w:p w14:paraId="0261B95C" w14:textId="77777777" w:rsidR="00CB7141" w:rsidRDefault="00000000">
      <w:pPr>
        <w:shd w:val="clear" w:color="auto" w:fill="2E1760"/>
      </w:pPr>
      <w:r>
        <w:rPr>
          <w:b/>
          <w:bCs/>
          <w:color w:val="B39DDB"/>
          <w:sz w:val="22"/>
          <w:szCs w:val="22"/>
        </w:rPr>
        <w:t xml:space="preserve">  2.</w:t>
      </w:r>
      <w:r>
        <w:rPr>
          <w:b/>
          <w:bCs/>
          <w:color w:val="FFFFFF"/>
          <w:sz w:val="22"/>
          <w:szCs w:val="22"/>
        </w:rPr>
        <w:t xml:space="preserve">  Aims</w:t>
      </w:r>
    </w:p>
    <w:p w14:paraId="02EB378F" w14:textId="77777777" w:rsidR="00CB7141" w:rsidRDefault="00CB7141">
      <w:pPr>
        <w:spacing w:after="100"/>
      </w:pPr>
    </w:p>
    <w:p w14:paraId="26D7DD43" w14:textId="77777777" w:rsidR="00CB7141" w:rsidRDefault="1EB55A67">
      <w:pPr>
        <w:spacing w:before="60" w:after="80"/>
      </w:pPr>
      <w:r w:rsidRPr="1EB55A67">
        <w:rPr>
          <w:lang w:val="en-US"/>
        </w:rPr>
        <w:t>As a registered childcare and sports provision provider, our aims are to:</w:t>
      </w:r>
    </w:p>
    <w:p w14:paraId="1532229D" w14:textId="77777777" w:rsidR="00CB7141" w:rsidRDefault="00000000">
      <w:pPr>
        <w:pStyle w:val="ListParagraph"/>
        <w:numPr>
          <w:ilvl w:val="0"/>
          <w:numId w:val="2"/>
        </w:numPr>
        <w:spacing w:before="50" w:after="50"/>
      </w:pPr>
      <w:r>
        <w:t>Foster a fully inclusive environment in line with the EYFS framework</w:t>
      </w:r>
    </w:p>
    <w:p w14:paraId="12164A4D" w14:textId="77777777" w:rsidR="00CB7141" w:rsidRDefault="00000000">
      <w:pPr>
        <w:pStyle w:val="ListParagraph"/>
        <w:numPr>
          <w:ilvl w:val="0"/>
          <w:numId w:val="2"/>
        </w:numPr>
        <w:spacing w:before="50" w:after="50"/>
      </w:pPr>
      <w:r>
        <w:t>Support children with diverse needs through a broad, balanced, and engaging range of activities</w:t>
      </w:r>
    </w:p>
    <w:p w14:paraId="58272D96" w14:textId="77777777" w:rsidR="00CB7141" w:rsidRDefault="00000000">
      <w:pPr>
        <w:pStyle w:val="ListParagraph"/>
        <w:numPr>
          <w:ilvl w:val="0"/>
          <w:numId w:val="2"/>
        </w:numPr>
        <w:spacing w:before="50" w:after="50"/>
      </w:pPr>
      <w:r>
        <w:t>Promote equality, respect, and fairness across all levels of our service</w:t>
      </w:r>
    </w:p>
    <w:p w14:paraId="38FBEBF2" w14:textId="77777777" w:rsidR="00CB7141" w:rsidRDefault="00000000">
      <w:pPr>
        <w:pStyle w:val="ListParagraph"/>
        <w:numPr>
          <w:ilvl w:val="0"/>
          <w:numId w:val="2"/>
        </w:numPr>
        <w:spacing w:before="50" w:after="50"/>
      </w:pPr>
      <w:r>
        <w:t>Collaborate with families to understand and support the unique needs of their children</w:t>
      </w:r>
    </w:p>
    <w:p w14:paraId="6A05A809" w14:textId="77777777" w:rsidR="00CB7141" w:rsidRDefault="00CB7141">
      <w:pPr>
        <w:spacing w:before="220"/>
      </w:pPr>
    </w:p>
    <w:p w14:paraId="133BA7D9" w14:textId="77777777" w:rsidR="00CB7141" w:rsidRDefault="00000000">
      <w:pPr>
        <w:shd w:val="clear" w:color="auto" w:fill="2E1760"/>
      </w:pPr>
      <w:r>
        <w:rPr>
          <w:b/>
          <w:bCs/>
          <w:color w:val="B39DDB"/>
          <w:sz w:val="22"/>
          <w:szCs w:val="22"/>
        </w:rPr>
        <w:t xml:space="preserve">  3.</w:t>
      </w:r>
      <w:r>
        <w:rPr>
          <w:b/>
          <w:bCs/>
          <w:color w:val="FFFFFF"/>
          <w:sz w:val="22"/>
          <w:szCs w:val="22"/>
        </w:rPr>
        <w:t xml:space="preserve">  Inclusive Practice</w:t>
      </w:r>
    </w:p>
    <w:p w14:paraId="5A39BBE3" w14:textId="77777777" w:rsidR="00CB7141" w:rsidRDefault="00CB7141">
      <w:pPr>
        <w:spacing w:after="100"/>
      </w:pPr>
    </w:p>
    <w:p w14:paraId="1B0056CF" w14:textId="77777777" w:rsidR="00CB7141" w:rsidRDefault="00000000">
      <w:pPr>
        <w:spacing w:before="60" w:after="80"/>
      </w:pPr>
      <w:r>
        <w:t>We achieve inclusion by:</w:t>
      </w:r>
    </w:p>
    <w:p w14:paraId="06BACD9B" w14:textId="77777777" w:rsidR="00CB7141" w:rsidRDefault="00000000">
      <w:pPr>
        <w:pStyle w:val="ListParagraph"/>
        <w:numPr>
          <w:ilvl w:val="0"/>
          <w:numId w:val="2"/>
        </w:numPr>
        <w:spacing w:before="50" w:after="50"/>
      </w:pPr>
      <w:r>
        <w:t>Regularly communicating with parents and carers about children's individual needs</w:t>
      </w:r>
    </w:p>
    <w:p w14:paraId="05E35D3D" w14:textId="77777777" w:rsidR="00CB7141" w:rsidRDefault="00000000">
      <w:pPr>
        <w:pStyle w:val="ListParagraph"/>
        <w:numPr>
          <w:ilvl w:val="0"/>
          <w:numId w:val="2"/>
        </w:numPr>
        <w:spacing w:before="50" w:after="50"/>
      </w:pPr>
      <w:r>
        <w:t>Encouraging open conversations with children about their likes, dislikes, and preferences</w:t>
      </w:r>
    </w:p>
    <w:p w14:paraId="1663D54A" w14:textId="77777777" w:rsidR="00CB7141" w:rsidRDefault="00000000">
      <w:pPr>
        <w:pStyle w:val="ListParagraph"/>
        <w:numPr>
          <w:ilvl w:val="0"/>
          <w:numId w:val="2"/>
        </w:numPr>
        <w:spacing w:before="50" w:after="50"/>
      </w:pPr>
      <w:r>
        <w:t>Welcoming information from parents about cultural, religious, or belief-based practices</w:t>
      </w:r>
    </w:p>
    <w:p w14:paraId="085F127C" w14:textId="77777777" w:rsidR="00CB7141" w:rsidRDefault="00000000">
      <w:pPr>
        <w:pStyle w:val="ListParagraph"/>
        <w:numPr>
          <w:ilvl w:val="0"/>
          <w:numId w:val="2"/>
        </w:numPr>
        <w:spacing w:before="50" w:after="50"/>
      </w:pPr>
      <w:r>
        <w:t>Offering a variety of inclusive resources and activities that reflect all cultures, identities, and abilities</w:t>
      </w:r>
    </w:p>
    <w:p w14:paraId="2ADEECED" w14:textId="77777777" w:rsidR="00CB7141" w:rsidRDefault="00000000">
      <w:pPr>
        <w:pStyle w:val="ListParagraph"/>
        <w:numPr>
          <w:ilvl w:val="0"/>
          <w:numId w:val="2"/>
        </w:numPr>
        <w:spacing w:before="50" w:after="50"/>
      </w:pPr>
      <w:r>
        <w:t>Celebrating what children can do, rather than focusing on limitations</w:t>
      </w:r>
    </w:p>
    <w:p w14:paraId="3506EE96" w14:textId="77777777" w:rsidR="00CB7141" w:rsidRDefault="00000000">
      <w:pPr>
        <w:pStyle w:val="ListParagraph"/>
        <w:numPr>
          <w:ilvl w:val="0"/>
          <w:numId w:val="2"/>
        </w:numPr>
        <w:spacing w:before="50" w:after="50"/>
      </w:pPr>
      <w:r>
        <w:t>Challenging stereotypes and promoting positive representations of diversity</w:t>
      </w:r>
    </w:p>
    <w:p w14:paraId="06796BA0" w14:textId="77777777" w:rsidR="00CB7141" w:rsidRDefault="00000000">
      <w:pPr>
        <w:pStyle w:val="ListParagraph"/>
        <w:numPr>
          <w:ilvl w:val="0"/>
          <w:numId w:val="2"/>
        </w:numPr>
        <w:spacing w:before="50" w:after="50"/>
      </w:pPr>
      <w:r>
        <w:t>Observing and assessing children's development to tailor our support</w:t>
      </w:r>
    </w:p>
    <w:p w14:paraId="27910C19" w14:textId="77777777" w:rsidR="00CB7141" w:rsidRDefault="00000000">
      <w:pPr>
        <w:pStyle w:val="ListParagraph"/>
        <w:numPr>
          <w:ilvl w:val="0"/>
          <w:numId w:val="2"/>
        </w:numPr>
        <w:spacing w:before="50" w:after="50"/>
      </w:pPr>
      <w:r>
        <w:t>Involving parents and carers in key decisions and planning</w:t>
      </w:r>
    </w:p>
    <w:p w14:paraId="071F1DAE" w14:textId="77777777" w:rsidR="00CB7141" w:rsidRDefault="00000000">
      <w:pPr>
        <w:pStyle w:val="ListParagraph"/>
        <w:numPr>
          <w:ilvl w:val="0"/>
          <w:numId w:val="2"/>
        </w:numPr>
        <w:spacing w:before="50" w:after="50"/>
      </w:pPr>
      <w:r>
        <w:t>Seeking professional support from external agencies when appropriate</w:t>
      </w:r>
    </w:p>
    <w:p w14:paraId="05970B86" w14:textId="77777777" w:rsidR="00CB7141" w:rsidRDefault="00000000">
      <w:pPr>
        <w:pStyle w:val="ListParagraph"/>
        <w:numPr>
          <w:ilvl w:val="0"/>
          <w:numId w:val="2"/>
        </w:numPr>
        <w:spacing w:before="50" w:after="50"/>
      </w:pPr>
      <w:r>
        <w:t>Ensuring staff are trained and up to date on inclusive practices</w:t>
      </w:r>
    </w:p>
    <w:p w14:paraId="41C8F396" w14:textId="77777777" w:rsidR="00CB7141" w:rsidRDefault="00CB7141">
      <w:pPr>
        <w:spacing w:before="220"/>
      </w:pPr>
    </w:p>
    <w:p w14:paraId="2EBE75AE" w14:textId="77777777" w:rsidR="00CB7141" w:rsidRDefault="00000000">
      <w:pPr>
        <w:shd w:val="clear" w:color="auto" w:fill="2E1760"/>
      </w:pPr>
      <w:r>
        <w:rPr>
          <w:b/>
          <w:bCs/>
          <w:color w:val="B39DDB"/>
          <w:sz w:val="22"/>
          <w:szCs w:val="22"/>
        </w:rPr>
        <w:t xml:space="preserve">  4.</w:t>
      </w:r>
      <w:r>
        <w:rPr>
          <w:b/>
          <w:bCs/>
          <w:color w:val="FFFFFF"/>
          <w:sz w:val="22"/>
          <w:szCs w:val="22"/>
        </w:rPr>
        <w:t xml:space="preserve">  Teaching &amp; Learning</w:t>
      </w:r>
    </w:p>
    <w:p w14:paraId="72A3D3EC" w14:textId="77777777" w:rsidR="00CB7141" w:rsidRDefault="00CB7141">
      <w:pPr>
        <w:spacing w:after="100"/>
      </w:pPr>
    </w:p>
    <w:p w14:paraId="31FE628E" w14:textId="77777777" w:rsidR="00CB7141" w:rsidRDefault="00000000">
      <w:pPr>
        <w:spacing w:before="60" w:after="80"/>
      </w:pPr>
      <w:r>
        <w:t>We aim to provide every child with the opportunity to:</w:t>
      </w:r>
    </w:p>
    <w:p w14:paraId="4C3B19A1" w14:textId="77777777" w:rsidR="00CB7141" w:rsidRDefault="00000000">
      <w:pPr>
        <w:pStyle w:val="ListParagraph"/>
        <w:numPr>
          <w:ilvl w:val="0"/>
          <w:numId w:val="2"/>
        </w:numPr>
        <w:spacing w:before="50" w:after="50"/>
      </w:pPr>
      <w:r>
        <w:t>Feel safe, secure, and valued in our settings</w:t>
      </w:r>
    </w:p>
    <w:p w14:paraId="66548F79" w14:textId="77777777" w:rsidR="00CB7141" w:rsidRDefault="00000000">
      <w:pPr>
        <w:pStyle w:val="ListParagraph"/>
        <w:numPr>
          <w:ilvl w:val="0"/>
          <w:numId w:val="2"/>
        </w:numPr>
        <w:spacing w:before="50" w:after="50"/>
      </w:pPr>
      <w:r>
        <w:t>Participate confidently, regardless of ability or background</w:t>
      </w:r>
    </w:p>
    <w:p w14:paraId="2AAE97F8" w14:textId="77777777" w:rsidR="00CB7141" w:rsidRDefault="00000000">
      <w:pPr>
        <w:pStyle w:val="ListParagraph"/>
        <w:numPr>
          <w:ilvl w:val="0"/>
          <w:numId w:val="2"/>
        </w:numPr>
        <w:spacing w:before="50" w:after="50"/>
      </w:pPr>
      <w:r>
        <w:t>Experience success through inclusive groupings and differentiated tasks</w:t>
      </w:r>
    </w:p>
    <w:p w14:paraId="2252B989" w14:textId="77777777" w:rsidR="00CB7141" w:rsidRDefault="00000000">
      <w:pPr>
        <w:pStyle w:val="ListParagraph"/>
        <w:numPr>
          <w:ilvl w:val="0"/>
          <w:numId w:val="2"/>
        </w:numPr>
        <w:spacing w:before="50" w:after="50"/>
      </w:pPr>
      <w:r>
        <w:lastRenderedPageBreak/>
        <w:t>Learn through activities suited to different learning styles</w:t>
      </w:r>
    </w:p>
    <w:p w14:paraId="2C06A412" w14:textId="77777777" w:rsidR="00CB7141" w:rsidRDefault="00000000">
      <w:pPr>
        <w:pStyle w:val="ListParagraph"/>
        <w:numPr>
          <w:ilvl w:val="0"/>
          <w:numId w:val="2"/>
        </w:numPr>
        <w:spacing w:before="50" w:after="50"/>
      </w:pPr>
      <w:r>
        <w:t>Develop at their own pace, with support that reflects their personal needs</w:t>
      </w:r>
    </w:p>
    <w:p w14:paraId="0D0B940D" w14:textId="77777777" w:rsidR="00CB7141" w:rsidRDefault="00CB7141">
      <w:pPr>
        <w:spacing w:before="220"/>
      </w:pPr>
    </w:p>
    <w:p w14:paraId="07B2B191" w14:textId="77777777" w:rsidR="00CB7141" w:rsidRDefault="00000000">
      <w:pPr>
        <w:shd w:val="clear" w:color="auto" w:fill="2E1760"/>
      </w:pPr>
      <w:r>
        <w:rPr>
          <w:b/>
          <w:bCs/>
          <w:color w:val="B39DDB"/>
          <w:sz w:val="22"/>
          <w:szCs w:val="22"/>
        </w:rPr>
        <w:t xml:space="preserve">  5.</w:t>
      </w:r>
      <w:r>
        <w:rPr>
          <w:b/>
          <w:bCs/>
          <w:color w:val="FFFFFF"/>
          <w:sz w:val="22"/>
          <w:szCs w:val="22"/>
        </w:rPr>
        <w:t xml:space="preserve">  Children with Additional Needs or Disabilities</w:t>
      </w:r>
    </w:p>
    <w:p w14:paraId="0E27B00A" w14:textId="77777777" w:rsidR="00CB7141" w:rsidRDefault="00CB7141">
      <w:pPr>
        <w:spacing w:after="100"/>
      </w:pPr>
    </w:p>
    <w:p w14:paraId="455AB002" w14:textId="77777777" w:rsidR="00CB7141" w:rsidRDefault="1EB55A67">
      <w:pPr>
        <w:spacing w:before="60" w:after="80"/>
      </w:pPr>
      <w:r w:rsidRPr="1EB55A67">
        <w:rPr>
          <w:lang w:val="en-US"/>
        </w:rPr>
        <w:t>We are committed to supporting children with disabilities or additional needs by:</w:t>
      </w:r>
    </w:p>
    <w:p w14:paraId="1C9B9B7C" w14:textId="77777777" w:rsidR="00CB7141" w:rsidRDefault="00000000">
      <w:pPr>
        <w:pStyle w:val="ListParagraph"/>
        <w:numPr>
          <w:ilvl w:val="0"/>
          <w:numId w:val="2"/>
        </w:numPr>
        <w:spacing w:before="50" w:after="50"/>
      </w:pPr>
      <w:r>
        <w:t>Making reasonable adjustments to ensure access and inclusion</w:t>
      </w:r>
    </w:p>
    <w:p w14:paraId="3BDC3F62" w14:textId="77777777" w:rsidR="00CB7141" w:rsidRDefault="00000000">
      <w:pPr>
        <w:pStyle w:val="ListParagraph"/>
        <w:numPr>
          <w:ilvl w:val="0"/>
          <w:numId w:val="2"/>
        </w:numPr>
        <w:spacing w:before="50" w:after="50"/>
      </w:pPr>
      <w:r>
        <w:t>Providing modified activities and materials where needed</w:t>
      </w:r>
    </w:p>
    <w:p w14:paraId="7B890C6F" w14:textId="77777777" w:rsidR="00CB7141" w:rsidRDefault="00000000">
      <w:pPr>
        <w:pStyle w:val="ListParagraph"/>
        <w:numPr>
          <w:ilvl w:val="0"/>
          <w:numId w:val="2"/>
        </w:numPr>
        <w:spacing w:before="50" w:after="50"/>
      </w:pPr>
      <w:r>
        <w:t>Adapting the pace of learning or expectations for individuals</w:t>
      </w:r>
    </w:p>
    <w:p w14:paraId="0801ED76" w14:textId="77777777" w:rsidR="00CB7141" w:rsidRDefault="00000000">
      <w:pPr>
        <w:pStyle w:val="ListParagraph"/>
        <w:numPr>
          <w:ilvl w:val="0"/>
          <w:numId w:val="2"/>
        </w:numPr>
        <w:spacing w:before="50" w:after="50"/>
      </w:pPr>
      <w:r>
        <w:t>Seeking external support with consent to enhance our provision</w:t>
      </w:r>
    </w:p>
    <w:p w14:paraId="60061E4C" w14:textId="77777777" w:rsidR="00CB7141" w:rsidRDefault="00CB7141">
      <w:pPr>
        <w:spacing w:before="220"/>
      </w:pPr>
    </w:p>
    <w:p w14:paraId="1E074C0F" w14:textId="77777777" w:rsidR="00CB7141" w:rsidRDefault="00000000">
      <w:pPr>
        <w:shd w:val="clear" w:color="auto" w:fill="2E1760"/>
      </w:pPr>
      <w:r>
        <w:rPr>
          <w:b/>
          <w:bCs/>
          <w:color w:val="B39DDB"/>
          <w:sz w:val="22"/>
          <w:szCs w:val="22"/>
        </w:rPr>
        <w:t xml:space="preserve">  6.</w:t>
      </w:r>
      <w:r>
        <w:rPr>
          <w:b/>
          <w:bCs/>
          <w:color w:val="FFFFFF"/>
          <w:sz w:val="22"/>
          <w:szCs w:val="22"/>
        </w:rPr>
        <w:t xml:space="preserve">  1-to-1 Support</w:t>
      </w:r>
    </w:p>
    <w:p w14:paraId="44EAFD9C" w14:textId="77777777" w:rsidR="00CB7141" w:rsidRDefault="00CB7141">
      <w:pPr>
        <w:spacing w:after="100"/>
      </w:pPr>
    </w:p>
    <w:p w14:paraId="73130364" w14:textId="77777777" w:rsidR="00CB7141" w:rsidRDefault="1EB55A67">
      <w:pPr>
        <w:spacing w:before="60" w:after="80"/>
      </w:pPr>
      <w:r w:rsidRPr="1EB55A67">
        <w:rPr>
          <w:lang w:val="en-US"/>
        </w:rPr>
        <w:t>We do not offer 1:1 support as standard. If your child requires 1:1 support, you must notify us in advance so we can assess feasibility. If additional staffing is required, this will incur extra costs. We advise speaking with your local authority for help accessing potential funding.</w:t>
      </w:r>
    </w:p>
    <w:p w14:paraId="4B94D5A5" w14:textId="77777777" w:rsidR="00CB7141" w:rsidRDefault="00CB7141">
      <w:pPr>
        <w:spacing w:before="220"/>
      </w:pPr>
    </w:p>
    <w:p w14:paraId="34564F3E" w14:textId="77777777" w:rsidR="00CB7141" w:rsidRDefault="00000000">
      <w:pPr>
        <w:shd w:val="clear" w:color="auto" w:fill="2E1760"/>
      </w:pPr>
      <w:r>
        <w:rPr>
          <w:b/>
          <w:bCs/>
          <w:color w:val="B39DDB"/>
          <w:sz w:val="22"/>
          <w:szCs w:val="22"/>
        </w:rPr>
        <w:t xml:space="preserve">  7.</w:t>
      </w:r>
      <w:r>
        <w:rPr>
          <w:b/>
          <w:bCs/>
          <w:color w:val="FFFFFF"/>
          <w:sz w:val="22"/>
          <w:szCs w:val="22"/>
        </w:rPr>
        <w:t xml:space="preserve">  Personal Care &amp; Toileting</w:t>
      </w:r>
    </w:p>
    <w:p w14:paraId="3DEEC669" w14:textId="77777777" w:rsidR="00CB7141" w:rsidRDefault="00CB7141">
      <w:pPr>
        <w:spacing w:after="100"/>
      </w:pPr>
    </w:p>
    <w:p w14:paraId="3656B9AB" w14:textId="77777777" w:rsidR="00CB7141" w:rsidRDefault="00CB7141">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B7141" w14:paraId="4380C3CB" w14:textId="77777777">
        <w:tc>
          <w:tcPr>
            <w:tcW w:w="9360" w:type="dxa"/>
            <w:tcBorders>
              <w:top w:val="single" w:sz="6" w:space="0" w:color="D68910"/>
              <w:left w:val="single" w:sz="6" w:space="0" w:color="D68910"/>
              <w:bottom w:val="single" w:sz="6" w:space="0" w:color="D68910"/>
              <w:right w:val="single" w:sz="6" w:space="0" w:color="D68910"/>
            </w:tcBorders>
            <w:shd w:val="clear" w:color="auto" w:fill="FEF9E7"/>
            <w:tcMar>
              <w:top w:w="120" w:type="dxa"/>
              <w:left w:w="200" w:type="dxa"/>
              <w:bottom w:w="120" w:type="dxa"/>
              <w:right w:w="200" w:type="dxa"/>
            </w:tcMar>
          </w:tcPr>
          <w:p w14:paraId="3A7B9DB7" w14:textId="77777777" w:rsidR="00CB7141" w:rsidRDefault="00000000">
            <w:pPr>
              <w:spacing w:after="80"/>
            </w:pPr>
            <w:r>
              <w:rPr>
                <w:b/>
                <w:bCs/>
                <w:color w:val="D68910"/>
              </w:rPr>
              <w:t>! PLEASE NOTE — Personal Care Policy</w:t>
            </w:r>
          </w:p>
          <w:p w14:paraId="7E58879B" w14:textId="77777777" w:rsidR="00CB7141" w:rsidRDefault="00000000">
            <w:pPr>
              <w:pStyle w:val="ListParagraph"/>
              <w:numPr>
                <w:ilvl w:val="0"/>
                <w:numId w:val="3"/>
              </w:numPr>
              <w:spacing w:before="40" w:after="40"/>
            </w:pPr>
            <w:r>
              <w:rPr>
                <w:color w:val="D68910"/>
                <w:sz w:val="19"/>
                <w:szCs w:val="19"/>
              </w:rPr>
              <w:t>Our staff are NOT trained or expected to provide personal care such as toileting or changing</w:t>
            </w:r>
          </w:p>
          <w:p w14:paraId="00B90129" w14:textId="77777777" w:rsidR="00CB7141" w:rsidRDefault="00000000">
            <w:pPr>
              <w:pStyle w:val="ListParagraph"/>
              <w:numPr>
                <w:ilvl w:val="0"/>
                <w:numId w:val="3"/>
              </w:numPr>
              <w:spacing w:before="40" w:after="40"/>
            </w:pPr>
            <w:r>
              <w:rPr>
                <w:color w:val="D68910"/>
                <w:sz w:val="19"/>
                <w:szCs w:val="19"/>
              </w:rPr>
              <w:t>Children attending our provision MUST be fully toilet trained</w:t>
            </w:r>
          </w:p>
          <w:p w14:paraId="0DF7F407" w14:textId="77777777" w:rsidR="00CB7141" w:rsidRDefault="00000000">
            <w:pPr>
              <w:pStyle w:val="ListParagraph"/>
              <w:numPr>
                <w:ilvl w:val="0"/>
                <w:numId w:val="3"/>
              </w:numPr>
              <w:spacing w:before="40" w:after="40"/>
            </w:pPr>
            <w:r>
              <w:rPr>
                <w:color w:val="D68910"/>
                <w:sz w:val="19"/>
                <w:szCs w:val="19"/>
              </w:rPr>
              <w:t>If your child is in pull-ups or nappies, they cannot attend our sessions</w:t>
            </w:r>
          </w:p>
          <w:p w14:paraId="3455D85C" w14:textId="77777777" w:rsidR="00CB7141" w:rsidRDefault="00000000">
            <w:pPr>
              <w:pStyle w:val="ListParagraph"/>
              <w:numPr>
                <w:ilvl w:val="0"/>
                <w:numId w:val="3"/>
              </w:numPr>
              <w:spacing w:before="40" w:after="40"/>
            </w:pPr>
            <w:r>
              <w:rPr>
                <w:color w:val="D68910"/>
                <w:sz w:val="19"/>
                <w:szCs w:val="19"/>
              </w:rPr>
              <w:t>For children who may have the occasional accident, parents must inform us during registration</w:t>
            </w:r>
          </w:p>
        </w:tc>
      </w:tr>
    </w:tbl>
    <w:p w14:paraId="45FB0818" w14:textId="77777777" w:rsidR="00CB7141" w:rsidRDefault="00CB7141">
      <w:pPr>
        <w:spacing w:before="220"/>
      </w:pPr>
    </w:p>
    <w:p w14:paraId="5083E330" w14:textId="77777777" w:rsidR="00CB7141" w:rsidRDefault="00000000">
      <w:pPr>
        <w:shd w:val="clear" w:color="auto" w:fill="2E1760"/>
      </w:pPr>
      <w:r>
        <w:rPr>
          <w:b/>
          <w:bCs/>
          <w:color w:val="B39DDB"/>
          <w:sz w:val="22"/>
          <w:szCs w:val="22"/>
        </w:rPr>
        <w:t xml:space="preserve">  8.</w:t>
      </w:r>
      <w:r>
        <w:rPr>
          <w:b/>
          <w:bCs/>
          <w:color w:val="FFFFFF"/>
          <w:sz w:val="22"/>
          <w:szCs w:val="22"/>
        </w:rPr>
        <w:t xml:space="preserve">  Inclusion &amp; Anti-Racism</w:t>
      </w:r>
    </w:p>
    <w:p w14:paraId="049F31CB" w14:textId="77777777" w:rsidR="00CB7141" w:rsidRDefault="00CB7141">
      <w:pPr>
        <w:spacing w:after="100"/>
      </w:pPr>
    </w:p>
    <w:p w14:paraId="0ED86DD9" w14:textId="77777777" w:rsidR="00CB7141" w:rsidRDefault="00000000">
      <w:pPr>
        <w:spacing w:before="60" w:after="80"/>
      </w:pPr>
      <w:r>
        <w:t>We are committed to promoting an inclusive, anti-discriminatory culture by:</w:t>
      </w:r>
    </w:p>
    <w:p w14:paraId="47711802" w14:textId="77777777" w:rsidR="00CB7141" w:rsidRDefault="00000000">
      <w:pPr>
        <w:pStyle w:val="ListParagraph"/>
        <w:numPr>
          <w:ilvl w:val="0"/>
          <w:numId w:val="2"/>
        </w:numPr>
        <w:spacing w:before="50" w:after="50"/>
      </w:pPr>
      <w:r>
        <w:t>Using a curriculum and activities that celebrate diversity</w:t>
      </w:r>
    </w:p>
    <w:p w14:paraId="04ADD03B" w14:textId="77777777" w:rsidR="00CB7141" w:rsidRDefault="00000000">
      <w:pPr>
        <w:pStyle w:val="ListParagraph"/>
        <w:numPr>
          <w:ilvl w:val="0"/>
          <w:numId w:val="2"/>
        </w:numPr>
        <w:spacing w:before="50" w:after="50"/>
      </w:pPr>
      <w:r>
        <w:t>Ensuring all resources reflect a wide range of cultural and social backgrounds</w:t>
      </w:r>
    </w:p>
    <w:p w14:paraId="7A0A72CA" w14:textId="77777777" w:rsidR="00CB7141" w:rsidRDefault="00000000">
      <w:pPr>
        <w:pStyle w:val="ListParagraph"/>
        <w:numPr>
          <w:ilvl w:val="0"/>
          <w:numId w:val="2"/>
        </w:numPr>
        <w:spacing w:before="50" w:after="50"/>
      </w:pPr>
      <w:r>
        <w:t>Encouraging all children to appreciate differences and challenge stereotypes</w:t>
      </w:r>
    </w:p>
    <w:p w14:paraId="5CA45247" w14:textId="77777777" w:rsidR="00CB7141" w:rsidRDefault="00000000">
      <w:pPr>
        <w:pStyle w:val="ListParagraph"/>
        <w:numPr>
          <w:ilvl w:val="0"/>
          <w:numId w:val="2"/>
        </w:numPr>
        <w:spacing w:before="50" w:after="50"/>
      </w:pPr>
      <w:r>
        <w:t>Recording and reporting any racist incidents to the DSL, who will contact parents or carers as appropriate</w:t>
      </w:r>
    </w:p>
    <w:p w14:paraId="53128261" w14:textId="77777777" w:rsidR="00CB7141" w:rsidRDefault="00CB7141">
      <w:pPr>
        <w:spacing w:before="220"/>
      </w:pPr>
    </w:p>
    <w:p w14:paraId="45B22803" w14:textId="77777777" w:rsidR="00CB7141" w:rsidRDefault="00000000">
      <w:pPr>
        <w:shd w:val="clear" w:color="auto" w:fill="2E1760"/>
      </w:pPr>
      <w:r>
        <w:rPr>
          <w:b/>
          <w:bCs/>
          <w:color w:val="B39DDB"/>
          <w:sz w:val="22"/>
          <w:szCs w:val="22"/>
        </w:rPr>
        <w:t xml:space="preserve">  9.</w:t>
      </w:r>
      <w:r>
        <w:rPr>
          <w:b/>
          <w:bCs/>
          <w:color w:val="FFFFFF"/>
          <w:sz w:val="22"/>
          <w:szCs w:val="22"/>
        </w:rPr>
        <w:t xml:space="preserve">  Disclosure of Additional Needs</w:t>
      </w:r>
    </w:p>
    <w:p w14:paraId="62486C05" w14:textId="77777777" w:rsidR="00CB7141" w:rsidRDefault="00CB7141">
      <w:pPr>
        <w:spacing w:after="100"/>
      </w:pPr>
    </w:p>
    <w:p w14:paraId="683454B0" w14:textId="77777777" w:rsidR="00CB7141" w:rsidRDefault="1EB55A67">
      <w:pPr>
        <w:spacing w:before="60" w:after="80"/>
      </w:pPr>
      <w:r w:rsidRPr="1EB55A67">
        <w:rPr>
          <w:lang w:val="en-US"/>
        </w:rPr>
        <w:t xml:space="preserve">To support your child effectively, it is essential that you disclose any known additional needs during the booking </w:t>
      </w:r>
      <w:proofErr w:type="gramStart"/>
      <w:r w:rsidRPr="1EB55A67">
        <w:rPr>
          <w:lang w:val="en-US"/>
        </w:rPr>
        <w:t>process, and</w:t>
      </w:r>
      <w:proofErr w:type="gramEnd"/>
      <w:r w:rsidRPr="1EB55A67">
        <w:rPr>
          <w:lang w:val="en-US"/>
        </w:rPr>
        <w:t xml:space="preserve"> contact our team before booking if your child may need 1:1 support or reasonable adjustments. Without this information in advance, we may not be able to guarantee a safe or suitable placement.</w:t>
      </w:r>
    </w:p>
    <w:p w14:paraId="4101652C" w14:textId="77777777" w:rsidR="00CB7141" w:rsidRDefault="00CB7141">
      <w:pPr>
        <w:spacing w:before="220"/>
      </w:pPr>
    </w:p>
    <w:p w14:paraId="29B52947" w14:textId="77777777" w:rsidR="00CB7141" w:rsidRDefault="00000000">
      <w:pPr>
        <w:shd w:val="clear" w:color="auto" w:fill="2E1760"/>
      </w:pPr>
      <w:r>
        <w:rPr>
          <w:b/>
          <w:bCs/>
          <w:color w:val="B39DDB"/>
          <w:sz w:val="22"/>
          <w:szCs w:val="22"/>
        </w:rPr>
        <w:t xml:space="preserve">  10.</w:t>
      </w:r>
      <w:r>
        <w:rPr>
          <w:b/>
          <w:bCs/>
          <w:color w:val="FFFFFF"/>
          <w:sz w:val="22"/>
          <w:szCs w:val="22"/>
        </w:rPr>
        <w:t xml:space="preserve">  Review</w:t>
      </w:r>
    </w:p>
    <w:p w14:paraId="4B99056E" w14:textId="77777777" w:rsidR="00CB7141" w:rsidRDefault="00CB7141">
      <w:pPr>
        <w:spacing w:after="100"/>
      </w:pPr>
    </w:p>
    <w:p w14:paraId="237C4FC2" w14:textId="77777777" w:rsidR="00CB7141" w:rsidRDefault="00000000">
      <w:pPr>
        <w:spacing w:before="60" w:after="80"/>
      </w:pPr>
      <w:r>
        <w:t>This policy will be reviewed annually or in line with changes to legislation, guidance, or J&amp;J Sports' operations.</w:t>
      </w:r>
    </w:p>
    <w:p w14:paraId="1299C43A" w14:textId="77777777" w:rsidR="00CB7141" w:rsidRDefault="00CB7141">
      <w:pPr>
        <w:spacing w:before="1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CB7141" w14:paraId="3C2C758F" w14:textId="77777777" w:rsidTr="1EB55A67">
        <w:tc>
          <w:tcPr>
            <w:tcW w:w="9360" w:type="dxa"/>
            <w:gridSpan w:val="2"/>
            <w:tcBorders>
              <w:top w:val="single" w:sz="6" w:space="0" w:color="2E1760"/>
              <w:left w:val="single" w:sz="6" w:space="0" w:color="2E1760"/>
              <w:bottom w:val="single" w:sz="6" w:space="0" w:color="2E1760"/>
              <w:right w:val="single" w:sz="6" w:space="0" w:color="2E1760"/>
            </w:tcBorders>
            <w:shd w:val="clear" w:color="auto" w:fill="2E1760"/>
            <w:tcMar>
              <w:top w:w="100" w:type="dxa"/>
              <w:left w:w="160" w:type="dxa"/>
              <w:bottom w:w="100" w:type="dxa"/>
              <w:right w:w="160" w:type="dxa"/>
            </w:tcMar>
          </w:tcPr>
          <w:p w14:paraId="684CCBFC" w14:textId="77777777" w:rsidR="00CB7141" w:rsidRDefault="00000000">
            <w:pPr>
              <w:jc w:val="center"/>
            </w:pPr>
            <w:r>
              <w:rPr>
                <w:b/>
                <w:bCs/>
                <w:color w:val="FFFFFF"/>
                <w:sz w:val="22"/>
                <w:szCs w:val="22"/>
              </w:rPr>
              <w:t>Document Sign-Off</w:t>
            </w:r>
          </w:p>
        </w:tc>
      </w:tr>
      <w:tr w:rsidR="00CB7141" w14:paraId="6F341DA7" w14:textId="77777777" w:rsidTr="1EB55A67">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344E8418" w14:textId="77777777" w:rsidR="00CB7141" w:rsidRDefault="00000000">
            <w:r>
              <w:rPr>
                <w:b/>
                <w:bCs/>
                <w:color w:val="5C3D9E"/>
                <w:sz w:val="19"/>
                <w:szCs w:val="19"/>
              </w:rPr>
              <w:t>Approved by</w:t>
            </w:r>
          </w:p>
          <w:p w14:paraId="10653AAC" w14:textId="77777777" w:rsidR="00CB7141" w:rsidRDefault="00000000">
            <w:r>
              <w:rPr>
                <w:sz w:val="19"/>
                <w:szCs w:val="19"/>
              </w:rPr>
              <w:lastRenderedPageBreak/>
              <w:t>J&amp;J Sports Management</w:t>
            </w:r>
          </w:p>
        </w:tc>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53365D98" w14:textId="77777777" w:rsidR="00CB7141" w:rsidRDefault="00000000">
            <w:r>
              <w:rPr>
                <w:b/>
                <w:bCs/>
                <w:color w:val="5C3D9E"/>
                <w:sz w:val="19"/>
                <w:szCs w:val="19"/>
              </w:rPr>
              <w:lastRenderedPageBreak/>
              <w:t>Next Review Date</w:t>
            </w:r>
          </w:p>
          <w:p w14:paraId="1DFC4D96" w14:textId="1CE9BCB3" w:rsidR="00CB7141" w:rsidRDefault="00000000">
            <w:r>
              <w:rPr>
                <w:sz w:val="19"/>
                <w:szCs w:val="19"/>
              </w:rPr>
              <w:lastRenderedPageBreak/>
              <w:t>A</w:t>
            </w:r>
            <w:r w:rsidR="00684320">
              <w:rPr>
                <w:sz w:val="19"/>
                <w:szCs w:val="19"/>
              </w:rPr>
              <w:t xml:space="preserve">ugust </w:t>
            </w:r>
            <w:r>
              <w:rPr>
                <w:sz w:val="19"/>
                <w:szCs w:val="19"/>
              </w:rPr>
              <w:t>202</w:t>
            </w:r>
            <w:r w:rsidR="00684320">
              <w:rPr>
                <w:sz w:val="19"/>
                <w:szCs w:val="19"/>
              </w:rPr>
              <w:t>7</w:t>
            </w:r>
          </w:p>
        </w:tc>
      </w:tr>
      <w:tr w:rsidR="00CB7141" w14:paraId="6DE5B64C" w14:textId="77777777" w:rsidTr="1EB55A67">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51D6545" w14:textId="77777777" w:rsidR="00CB7141" w:rsidRDefault="1EB55A67">
            <w:proofErr w:type="spellStart"/>
            <w:r w:rsidRPr="1EB55A67">
              <w:rPr>
                <w:b/>
                <w:bCs/>
                <w:color w:val="5C3D9E"/>
                <w:sz w:val="19"/>
                <w:szCs w:val="19"/>
                <w:lang w:val="en-US"/>
              </w:rPr>
              <w:lastRenderedPageBreak/>
              <w:t>Authorised</w:t>
            </w:r>
            <w:proofErr w:type="spellEnd"/>
            <w:r w:rsidRPr="1EB55A67">
              <w:rPr>
                <w:b/>
                <w:bCs/>
                <w:color w:val="5C3D9E"/>
                <w:sz w:val="19"/>
                <w:szCs w:val="19"/>
                <w:lang w:val="en-US"/>
              </w:rPr>
              <w:t xml:space="preserve"> Signature</w:t>
            </w:r>
          </w:p>
          <w:p w14:paraId="70D3CCD3" w14:textId="786C1729" w:rsidR="00CB7141" w:rsidRDefault="00DC03C0">
            <w:pPr>
              <w:spacing w:before="300"/>
            </w:pPr>
            <w:r>
              <w:rPr>
                <w:noProof/>
              </w:rPr>
              <mc:AlternateContent>
                <mc:Choice Requires="wpi">
                  <w:drawing>
                    <wp:anchor distT="0" distB="0" distL="114300" distR="114300" simplePos="0" relativeHeight="251659264" behindDoc="0" locked="0" layoutInCell="1" allowOverlap="1" wp14:anchorId="65C17F92" wp14:editId="4B47F1A9">
                      <wp:simplePos x="0" y="0"/>
                      <wp:positionH relativeFrom="column">
                        <wp:posOffset>-9525</wp:posOffset>
                      </wp:positionH>
                      <wp:positionV relativeFrom="paragraph">
                        <wp:posOffset>51435</wp:posOffset>
                      </wp:positionV>
                      <wp:extent cx="1623939" cy="286238"/>
                      <wp:effectExtent l="38100" t="38100" r="0" b="44450"/>
                      <wp:wrapNone/>
                      <wp:docPr id="1693123909" name="Ink 2"/>
                      <wp:cNvGraphicFramePr/>
                      <a:graphic xmlns:a="http://schemas.openxmlformats.org/drawingml/2006/main">
                        <a:graphicData uri="http://schemas.microsoft.com/office/word/2010/wordprocessingInk">
                          <w14:contentPart bwMode="auto" r:id="rId7">
                            <w14:nvContentPartPr>
                              <w14:cNvContentPartPr/>
                            </w14:nvContentPartPr>
                            <w14:xfrm>
                              <a:off x="0" y="0"/>
                              <a:ext cx="1623939" cy="286238"/>
                            </w14:xfrm>
                          </w14:contentPart>
                        </a:graphicData>
                      </a:graphic>
                      <wp14:sizeRelH relativeFrom="margin">
                        <wp14:pctWidth>0</wp14:pctWidth>
                      </wp14:sizeRelH>
                      <wp14:sizeRelV relativeFrom="margin">
                        <wp14:pctHeight>0</wp14:pctHeight>
                      </wp14:sizeRelV>
                    </wp:anchor>
                  </w:drawing>
                </mc:Choice>
                <mc:Fallback>
                  <w:pict>
                    <v:shapetype w14:anchorId="1BEC1C4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25pt;margin-top:3.55pt;width:128.85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">
                      <v:imagedata r:id="rId8" o:title=""/>
                    </v:shape>
                  </w:pict>
                </mc:Fallback>
              </mc:AlternateContent>
            </w:r>
          </w:p>
        </w:tc>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EBFF53A" w14:textId="77777777" w:rsidR="00CB7141" w:rsidRDefault="00000000">
            <w:r>
              <w:rPr>
                <w:b/>
                <w:bCs/>
                <w:color w:val="5C3D9E"/>
                <w:sz w:val="19"/>
                <w:szCs w:val="19"/>
              </w:rPr>
              <w:t>Date Signed</w:t>
            </w:r>
          </w:p>
          <w:p w14:paraId="2ECB89AC" w14:textId="2B052464" w:rsidR="00CB7141" w:rsidRDefault="00C247DF">
            <w:pPr>
              <w:spacing w:before="300"/>
            </w:pPr>
            <w:r>
              <w:t>07.08.2026</w:t>
            </w:r>
          </w:p>
        </w:tc>
      </w:tr>
    </w:tbl>
    <w:p w14:paraId="62A69709" w14:textId="77777777" w:rsidR="00C31EE0" w:rsidRDefault="00C31EE0"/>
    <w:sectPr w:rsidR="00C31EE0">
      <w:headerReference w:type="default" r:id="rId9"/>
      <w:footerReference w:type="default" r:id="rId10"/>
      <w:pgSz w:w="11906" w:h="16838"/>
      <w:pgMar w:top="900" w:right="900" w:bottom="10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ED3383" w14:textId="77777777" w:rsidR="00B11EDF" w:rsidRDefault="00B11EDF">
      <w:r>
        <w:separator/>
      </w:r>
    </w:p>
  </w:endnote>
  <w:endnote w:type="continuationSeparator" w:id="0">
    <w:p w14:paraId="47CE41A1" w14:textId="77777777" w:rsidR="00B11EDF" w:rsidRDefault="00B11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01E629" w14:textId="77777777" w:rsidR="00CB7141" w:rsidRDefault="1EB55A67" w:rsidP="1EB55A67">
    <w:pPr>
      <w:pBdr>
        <w:top w:val="single" w:sz="4" w:space="0" w:color="B39DDB"/>
      </w:pBdr>
      <w:spacing w:before="60"/>
    </w:pPr>
    <w:r w:rsidRPr="1EB55A67">
      <w:rPr>
        <w:i/>
        <w:iCs/>
        <w:color w:val="B39DDB"/>
        <w:sz w:val="15"/>
        <w:szCs w:val="15"/>
        <w:lang w:val="en-US"/>
      </w:rPr>
      <w:t xml:space="preserve">J&amp;J Sports SEN &amp; Inclusion </w:t>
    </w:r>
    <w:proofErr w:type="gramStart"/>
    <w:r w:rsidRPr="1EB55A67">
      <w:rPr>
        <w:i/>
        <w:iCs/>
        <w:color w:val="B39DDB"/>
        <w:sz w:val="15"/>
        <w:szCs w:val="15"/>
        <w:lang w:val="en-US"/>
      </w:rPr>
      <w:t>Policy  |</w:t>
    </w:r>
    <w:proofErr w:type="gramEnd"/>
    <w:r w:rsidRPr="1EB55A67">
      <w:rPr>
        <w:i/>
        <w:iCs/>
        <w:color w:val="B39DDB"/>
        <w:sz w:val="15"/>
        <w:szCs w:val="15"/>
        <w:lang w:val="en-US"/>
      </w:rPr>
      <w:t xml:space="preserve">  Review Date: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118147" w14:textId="77777777" w:rsidR="00B11EDF" w:rsidRDefault="00B11EDF">
      <w:r>
        <w:separator/>
      </w:r>
    </w:p>
  </w:footnote>
  <w:footnote w:type="continuationSeparator" w:id="0">
    <w:p w14:paraId="33EF9BCC" w14:textId="77777777" w:rsidR="00B11EDF" w:rsidRDefault="00B11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866A1F" w14:textId="77777777" w:rsidR="00CB7141" w:rsidRDefault="00000000" w:rsidP="1EB55A67">
    <w:pPr>
      <w:shd w:val="clear" w:color="auto" w:fill="2E1760"/>
    </w:pPr>
    <w:r>
      <w:rPr>
        <w:noProof/>
      </w:rPr>
      <w:drawing>
        <wp:inline distT="0" distB="0" distL="0" distR="0" wp14:anchorId="131FCD58" wp14:editId="08D75859">
          <wp:extent cx="342900" cy="342900"/>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342900" cy="342900"/>
                  </a:xfrm>
                  <a:prstGeom prst="rect">
                    <a:avLst/>
                  </a:prstGeom>
                </pic:spPr>
              </pic:pic>
            </a:graphicData>
          </a:graphic>
        </wp:inline>
      </w:drawing>
    </w:r>
    <w:r w:rsidR="1EB55A67" w:rsidRPr="1EB55A67">
      <w:rPr>
        <w:b/>
        <w:bCs/>
        <w:color w:val="FFFFFF"/>
        <w:lang w:val="en-US"/>
      </w:rPr>
      <w:t xml:space="preserve">  J&amp;J </w:t>
    </w:r>
    <w:proofErr w:type="gramStart"/>
    <w:r w:rsidR="1EB55A67" w:rsidRPr="1EB55A67">
      <w:rPr>
        <w:b/>
        <w:bCs/>
        <w:color w:val="FFFFFF"/>
        <w:lang w:val="en-US"/>
      </w:rPr>
      <w:t xml:space="preserve">SPORTS  </w:t>
    </w:r>
    <w:r w:rsidR="1EB55A67" w:rsidRPr="1EB55A67">
      <w:rPr>
        <w:color w:val="B39DDB"/>
        <w:sz w:val="18"/>
        <w:szCs w:val="18"/>
        <w:lang w:val="en-US"/>
      </w:rPr>
      <w:t>|</w:t>
    </w:r>
    <w:proofErr w:type="gramEnd"/>
    <w:r w:rsidR="1EB55A67" w:rsidRPr="1EB55A67">
      <w:rPr>
        <w:color w:val="B39DDB"/>
        <w:sz w:val="18"/>
        <w:szCs w:val="18"/>
        <w:lang w:val="en-US"/>
      </w:rPr>
      <w:t xml:space="preserve">  SEN &amp; Inclusion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70BB7"/>
    <w:multiLevelType w:val="hybridMultilevel"/>
    <w:tmpl w:val="25FA5854"/>
    <w:lvl w:ilvl="0" w:tplc="12DA9B32">
      <w:start w:val="1"/>
      <w:numFmt w:val="bullet"/>
      <w:lvlText w:val="◦"/>
      <w:lvlJc w:val="left"/>
      <w:pPr>
        <w:ind w:left="960" w:hanging="300"/>
      </w:pPr>
    </w:lvl>
    <w:lvl w:ilvl="1" w:tplc="5816D560">
      <w:numFmt w:val="decimal"/>
      <w:lvlText w:val=""/>
      <w:lvlJc w:val="left"/>
    </w:lvl>
    <w:lvl w:ilvl="2" w:tplc="62C22D7C">
      <w:numFmt w:val="decimal"/>
      <w:lvlText w:val=""/>
      <w:lvlJc w:val="left"/>
    </w:lvl>
    <w:lvl w:ilvl="3" w:tplc="5DF60078">
      <w:numFmt w:val="decimal"/>
      <w:lvlText w:val=""/>
      <w:lvlJc w:val="left"/>
    </w:lvl>
    <w:lvl w:ilvl="4" w:tplc="36804536">
      <w:numFmt w:val="decimal"/>
      <w:lvlText w:val=""/>
      <w:lvlJc w:val="left"/>
    </w:lvl>
    <w:lvl w:ilvl="5" w:tplc="AB9AE40C">
      <w:numFmt w:val="decimal"/>
      <w:lvlText w:val=""/>
      <w:lvlJc w:val="left"/>
    </w:lvl>
    <w:lvl w:ilvl="6" w:tplc="45C6092A">
      <w:numFmt w:val="decimal"/>
      <w:lvlText w:val=""/>
      <w:lvlJc w:val="left"/>
    </w:lvl>
    <w:lvl w:ilvl="7" w:tplc="13BE9FE4">
      <w:numFmt w:val="decimal"/>
      <w:lvlText w:val=""/>
      <w:lvlJc w:val="left"/>
    </w:lvl>
    <w:lvl w:ilvl="8" w:tplc="734A671A">
      <w:numFmt w:val="decimal"/>
      <w:lvlText w:val=""/>
      <w:lvlJc w:val="left"/>
    </w:lvl>
  </w:abstractNum>
  <w:abstractNum w:abstractNumId="1" w15:restartNumberingAfterBreak="0">
    <w:nsid w:val="12359380"/>
    <w:multiLevelType w:val="hybridMultilevel"/>
    <w:tmpl w:val="DD4AFF94"/>
    <w:lvl w:ilvl="0" w:tplc="7C182886">
      <w:start w:val="1"/>
      <w:numFmt w:val="bullet"/>
      <w:lvlText w:val="•"/>
      <w:lvlJc w:val="left"/>
      <w:pPr>
        <w:ind w:left="600" w:hanging="300"/>
      </w:pPr>
    </w:lvl>
    <w:lvl w:ilvl="1" w:tplc="23C0C93E">
      <w:numFmt w:val="decimal"/>
      <w:lvlText w:val=""/>
      <w:lvlJc w:val="left"/>
    </w:lvl>
    <w:lvl w:ilvl="2" w:tplc="0D4EE142">
      <w:numFmt w:val="decimal"/>
      <w:lvlText w:val=""/>
      <w:lvlJc w:val="left"/>
    </w:lvl>
    <w:lvl w:ilvl="3" w:tplc="423669A6">
      <w:numFmt w:val="decimal"/>
      <w:lvlText w:val=""/>
      <w:lvlJc w:val="left"/>
    </w:lvl>
    <w:lvl w:ilvl="4" w:tplc="6D54B1BA">
      <w:numFmt w:val="decimal"/>
      <w:lvlText w:val=""/>
      <w:lvlJc w:val="left"/>
    </w:lvl>
    <w:lvl w:ilvl="5" w:tplc="A8E87FEC">
      <w:numFmt w:val="decimal"/>
      <w:lvlText w:val=""/>
      <w:lvlJc w:val="left"/>
    </w:lvl>
    <w:lvl w:ilvl="6" w:tplc="00EE27B4">
      <w:numFmt w:val="decimal"/>
      <w:lvlText w:val=""/>
      <w:lvlJc w:val="left"/>
    </w:lvl>
    <w:lvl w:ilvl="7" w:tplc="7158BAD4">
      <w:numFmt w:val="decimal"/>
      <w:lvlText w:val=""/>
      <w:lvlJc w:val="left"/>
    </w:lvl>
    <w:lvl w:ilvl="8" w:tplc="D0CA8900">
      <w:numFmt w:val="decimal"/>
      <w:lvlText w:val=""/>
      <w:lvlJc w:val="left"/>
    </w:lvl>
  </w:abstractNum>
  <w:abstractNum w:abstractNumId="2" w15:restartNumberingAfterBreak="0">
    <w:nsid w:val="15F9C1F1"/>
    <w:multiLevelType w:val="hybridMultilevel"/>
    <w:tmpl w:val="911EAC76"/>
    <w:lvl w:ilvl="0" w:tplc="954285E2">
      <w:start w:val="1"/>
      <w:numFmt w:val="bullet"/>
      <w:lvlText w:val="•"/>
      <w:lvlJc w:val="left"/>
      <w:pPr>
        <w:ind w:left="600" w:hanging="300"/>
      </w:pPr>
    </w:lvl>
    <w:lvl w:ilvl="1" w:tplc="D5D862CA">
      <w:numFmt w:val="decimal"/>
      <w:lvlText w:val=""/>
      <w:lvlJc w:val="left"/>
    </w:lvl>
    <w:lvl w:ilvl="2" w:tplc="6C34765C">
      <w:numFmt w:val="decimal"/>
      <w:lvlText w:val=""/>
      <w:lvlJc w:val="left"/>
    </w:lvl>
    <w:lvl w:ilvl="3" w:tplc="18EC9242">
      <w:numFmt w:val="decimal"/>
      <w:lvlText w:val=""/>
      <w:lvlJc w:val="left"/>
    </w:lvl>
    <w:lvl w:ilvl="4" w:tplc="739230D4">
      <w:numFmt w:val="decimal"/>
      <w:lvlText w:val=""/>
      <w:lvlJc w:val="left"/>
    </w:lvl>
    <w:lvl w:ilvl="5" w:tplc="7E52AF18">
      <w:numFmt w:val="decimal"/>
      <w:lvlText w:val=""/>
      <w:lvlJc w:val="left"/>
    </w:lvl>
    <w:lvl w:ilvl="6" w:tplc="AE825B26">
      <w:numFmt w:val="decimal"/>
      <w:lvlText w:val=""/>
      <w:lvlJc w:val="left"/>
    </w:lvl>
    <w:lvl w:ilvl="7" w:tplc="27CE53AC">
      <w:numFmt w:val="decimal"/>
      <w:lvlText w:val=""/>
      <w:lvlJc w:val="left"/>
    </w:lvl>
    <w:lvl w:ilvl="8" w:tplc="69B817D4">
      <w:numFmt w:val="decimal"/>
      <w:lvlText w:val=""/>
      <w:lvlJc w:val="left"/>
    </w:lvl>
  </w:abstractNum>
  <w:abstractNum w:abstractNumId="3" w15:restartNumberingAfterBreak="0">
    <w:nsid w:val="16DD4F67"/>
    <w:multiLevelType w:val="hybridMultilevel"/>
    <w:tmpl w:val="C9DCAE2A"/>
    <w:lvl w:ilvl="0" w:tplc="312E3CE8">
      <w:start w:val="1"/>
      <w:numFmt w:val="decimal"/>
      <w:lvlText w:val="%1."/>
      <w:lvlJc w:val="left"/>
      <w:pPr>
        <w:ind w:left="600" w:hanging="300"/>
      </w:pPr>
    </w:lvl>
    <w:lvl w:ilvl="1" w:tplc="0032F904">
      <w:numFmt w:val="decimal"/>
      <w:lvlText w:val=""/>
      <w:lvlJc w:val="left"/>
    </w:lvl>
    <w:lvl w:ilvl="2" w:tplc="DA36E83C">
      <w:numFmt w:val="decimal"/>
      <w:lvlText w:val=""/>
      <w:lvlJc w:val="left"/>
    </w:lvl>
    <w:lvl w:ilvl="3" w:tplc="D40A079A">
      <w:numFmt w:val="decimal"/>
      <w:lvlText w:val=""/>
      <w:lvlJc w:val="left"/>
    </w:lvl>
    <w:lvl w:ilvl="4" w:tplc="F634DB64">
      <w:numFmt w:val="decimal"/>
      <w:lvlText w:val=""/>
      <w:lvlJc w:val="left"/>
    </w:lvl>
    <w:lvl w:ilvl="5" w:tplc="13282EE8">
      <w:numFmt w:val="decimal"/>
      <w:lvlText w:val=""/>
      <w:lvlJc w:val="left"/>
    </w:lvl>
    <w:lvl w:ilvl="6" w:tplc="DA00C006">
      <w:numFmt w:val="decimal"/>
      <w:lvlText w:val=""/>
      <w:lvlJc w:val="left"/>
    </w:lvl>
    <w:lvl w:ilvl="7" w:tplc="465E1096">
      <w:numFmt w:val="decimal"/>
      <w:lvlText w:val=""/>
      <w:lvlJc w:val="left"/>
    </w:lvl>
    <w:lvl w:ilvl="8" w:tplc="8A960F1C">
      <w:numFmt w:val="decimal"/>
      <w:lvlText w:val=""/>
      <w:lvlJc w:val="left"/>
    </w:lvl>
  </w:abstractNum>
  <w:abstractNum w:abstractNumId="4" w15:restartNumberingAfterBreak="0">
    <w:nsid w:val="2C1B7182"/>
    <w:multiLevelType w:val="hybridMultilevel"/>
    <w:tmpl w:val="61F218EC"/>
    <w:lvl w:ilvl="0" w:tplc="6E1471E2">
      <w:start w:val="1"/>
      <w:numFmt w:val="bullet"/>
      <w:lvlText w:val="●"/>
      <w:lvlJc w:val="left"/>
      <w:pPr>
        <w:ind w:left="720" w:hanging="360"/>
      </w:pPr>
    </w:lvl>
    <w:lvl w:ilvl="1" w:tplc="637C24F6">
      <w:start w:val="1"/>
      <w:numFmt w:val="bullet"/>
      <w:lvlText w:val="○"/>
      <w:lvlJc w:val="left"/>
      <w:pPr>
        <w:ind w:left="1440" w:hanging="360"/>
      </w:pPr>
    </w:lvl>
    <w:lvl w:ilvl="2" w:tplc="5AEC847A">
      <w:start w:val="1"/>
      <w:numFmt w:val="bullet"/>
      <w:lvlText w:val="■"/>
      <w:lvlJc w:val="left"/>
      <w:pPr>
        <w:ind w:left="2160" w:hanging="360"/>
      </w:pPr>
    </w:lvl>
    <w:lvl w:ilvl="3" w:tplc="CC72B89E">
      <w:start w:val="1"/>
      <w:numFmt w:val="bullet"/>
      <w:lvlText w:val="●"/>
      <w:lvlJc w:val="left"/>
      <w:pPr>
        <w:ind w:left="2880" w:hanging="360"/>
      </w:pPr>
    </w:lvl>
    <w:lvl w:ilvl="4" w:tplc="1CE24902">
      <w:start w:val="1"/>
      <w:numFmt w:val="bullet"/>
      <w:lvlText w:val="○"/>
      <w:lvlJc w:val="left"/>
      <w:pPr>
        <w:ind w:left="3600" w:hanging="360"/>
      </w:pPr>
    </w:lvl>
    <w:lvl w:ilvl="5" w:tplc="41FCEBA2">
      <w:start w:val="1"/>
      <w:numFmt w:val="bullet"/>
      <w:lvlText w:val="■"/>
      <w:lvlJc w:val="left"/>
      <w:pPr>
        <w:ind w:left="4320" w:hanging="360"/>
      </w:pPr>
    </w:lvl>
    <w:lvl w:ilvl="6" w:tplc="29F856E6">
      <w:start w:val="1"/>
      <w:numFmt w:val="bullet"/>
      <w:lvlText w:val="●"/>
      <w:lvlJc w:val="left"/>
      <w:pPr>
        <w:ind w:left="5040" w:hanging="360"/>
      </w:pPr>
    </w:lvl>
    <w:lvl w:ilvl="7" w:tplc="290E643A">
      <w:start w:val="1"/>
      <w:numFmt w:val="bullet"/>
      <w:lvlText w:val="●"/>
      <w:lvlJc w:val="left"/>
      <w:pPr>
        <w:ind w:left="5760" w:hanging="360"/>
      </w:pPr>
    </w:lvl>
    <w:lvl w:ilvl="8" w:tplc="8C7CEB4C">
      <w:start w:val="1"/>
      <w:numFmt w:val="bullet"/>
      <w:lvlText w:val="●"/>
      <w:lvlJc w:val="left"/>
      <w:pPr>
        <w:ind w:left="6480" w:hanging="360"/>
      </w:pPr>
    </w:lvl>
  </w:abstractNum>
  <w:num w:numId="1" w16cid:durableId="2009021619">
    <w:abstractNumId w:val="4"/>
    <w:lvlOverride w:ilvl="0">
      <w:startOverride w:val="1"/>
    </w:lvlOverride>
  </w:num>
  <w:num w:numId="2" w16cid:durableId="266423475">
    <w:abstractNumId w:val="1"/>
    <w:lvlOverride w:ilvl="0">
      <w:startOverride w:val="1"/>
    </w:lvlOverride>
  </w:num>
  <w:num w:numId="3" w16cid:durableId="1948730287">
    <w:abstractNumId w:val="2"/>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B55A67"/>
    <w:rsid w:val="000137E2"/>
    <w:rsid w:val="002E1911"/>
    <w:rsid w:val="00684320"/>
    <w:rsid w:val="00705B07"/>
    <w:rsid w:val="00B11EDF"/>
    <w:rsid w:val="00C247DF"/>
    <w:rsid w:val="00C31EE0"/>
    <w:rsid w:val="00CB7141"/>
    <w:rsid w:val="00DC03C0"/>
    <w:rsid w:val="1EB55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10D2010"/>
  <w15:docId w15:val="{2FA610EB-DC67-4F88-94E0-429A4E5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1E1E2E"/>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spacing w:before="200"/>
      <w:outlineLvl w:val="0"/>
    </w:pPr>
    <w:rPr>
      <w:b/>
      <w:bCs/>
      <w:color w:val="FFFF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3:28:48.190"/>
    </inkml:context>
    <inkml:brush xml:id="br0">
      <inkml:brushProperty name="width" value="0.035" units="cm"/>
      <inkml:brushProperty name="height" value="0.035" units="cm"/>
    </inkml:brush>
  </inkml:definitions>
  <inkml:trace contextRef="#ctx0" brushRef="#br0">641 0 24575,'26'4'0,"-1"4"0,4 1 0,3 4 0,11 11 0,1 6-711,-7-5 0,0 2 1,-1 1 710,2 2 0,-1 2 0,-2-1 0,-2-2 0,-3 1 0,-3-2 0,0 2 0,-6-1 342,-7-8 0,-7 0-342,-29 14 0,-16-14 0,-14-2 0,13-5 0,-5-1 0,-4 1 0,0 0-416,2 0 1,-2-1 0,-1 0 0,-1 0 0,1 0 415,0 1 0,-1-1 0,0 0 0,1 0 0,1-1 0,-6 1 0,0 1 0,2-2 0,4-1 0,-2 1 0,3-2 0,4-3 0,-2-1 0,11-9 0,21-33 0,24 12 0,11-3 0,3-1-55,-3 2 1,3 0 0,2-1-1,0 1 55,1-2 0,2 1 0,1-1 0,-2 2 0,6-4 0,0 0 0,-2 4 0,4-4 0,-3 5 0,-9 6 0,-2 4 2397,4 1-2397,-14 10 0,-6 4 0,1 3 1345,9 4-1345,27 0 0,-6-6 0,6-1 0,-5-3 0,4-1 0,-1-2-190,5-1 1,1-1 0,-1-1 189,-2 0 0,0-1 0,-3 0 0,12-2 0,-6 1 0,-13 4 0,-4 1 0,10 2 0,-19 7 0,-9 1 0,-7 2 0,-3-2 568,-1 0-568,-1 11 0,0 21 0,-1-6 0,0 3 0,0 4 0,0 1 0,1-2 0,1-1 0,1-8 0,1-2 0,6 1 0,6-24 0,4-23 0,5-15 0,-11 14 0,2 0 0,-1 3 0,0 0 0,13-7 0,-6 11 0,-7 9 0,-3 5 0,1 4 0,3 2 0,8 2 0,7 1 0,4-2 0,2 1 0,-6 2 0,-7 3 0,-8 2 0,-6-2 0,-2-6 0,5-11 0,8-12 0,9-9 0,6 0 0,0 8 0,-3 10 0,1 10 0,4 6 0,9 4 0,-17-7 0,2 0 0,7-4 0,2-2 0,4-4 0,2-4 0,0-1 0,-1-2 0,-3-1 0,-1 0 0,-6 2 0,-2 1 0,18-2 0,-12 6 0,-14 6 0,-8 6 0,-6 3 0,-4 0 0,0-2 0,14-8 0,28-11 0,-7 3 0,6-1 0,-10 2 0,2 1 0,1 0 0,0 1 0,1 0 0,-2 1 0,14 0 0,-5 2 0,-14 2 0,-6 0 0,6 1 0,-21 0 0,-7 0 0,3 0 0,13 0 0,28 0 0,-13 0 0,4 0 0,5 0 0,1 1 0,-1-1 0,0 1 0,-10 0 0,-2 1 0,10 1 0,-23 6 0,-25 16 0,-17 12 0,6-15 0,-2 1 0,1-2 0,1-1 0,-1 6 0,24-19 0,35-17 0,-3 0 0,6-1 0,-6 2 0,3 0 0,1 1-179,1 1 1,0 1 0,0 0 178,-3 2 0,-2 1 0,-1 0 0,9 0 0,-7 0 0,-1 3 0,-17-2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678</Words>
  <Characters>3865</Characters>
  <Application>Microsoft Office Word</Application>
  <DocSecurity>0</DocSecurity>
  <Lines>32</Lines>
  <Paragraphs>9</Paragraphs>
  <ScaleCrop>false</ScaleCrop>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Jack Henchcliffe</cp:lastModifiedBy>
  <cp:revision>5</cp:revision>
  <dcterms:created xsi:type="dcterms:W3CDTF">2026-05-14T12:32:00Z</dcterms:created>
  <dcterms:modified xsi:type="dcterms:W3CDTF">2026-08-13T13:30:00Z</dcterms:modified>
</cp:coreProperties>
</file>