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50FF88" w14:textId="77777777" w:rsidR="004B45FB" w:rsidRDefault="00000000">
      <w:pPr>
        <w:shd w:val="clear" w:color="auto" w:fill="2E1760"/>
        <w:jc w:val="center"/>
      </w:pPr>
      <w:r>
        <w:rPr>
          <w:rFonts w:ascii="Arial Black" w:eastAsia="Arial Black" w:hAnsi="Arial Black" w:cs="Arial Black"/>
          <w:b/>
          <w:bCs/>
          <w:color w:val="FFFFFF"/>
          <w:sz w:val="38"/>
          <w:szCs w:val="38"/>
        </w:rPr>
        <w:t>PREVENT POLICY</w:t>
      </w:r>
    </w:p>
    <w:p w14:paraId="148FC229" w14:textId="77777777" w:rsidR="004B45FB" w:rsidRDefault="077EB60A" w:rsidP="077EB60A">
      <w:pPr>
        <w:shd w:val="clear" w:color="auto" w:fill="2E1760"/>
        <w:jc w:val="center"/>
      </w:pPr>
      <w:r w:rsidRPr="077EB60A">
        <w:rPr>
          <w:i/>
          <w:iCs/>
          <w:color w:val="B39DDB"/>
          <w:lang w:val="en-US"/>
        </w:rPr>
        <w:t xml:space="preserve">Protecting Children from </w:t>
      </w:r>
      <w:proofErr w:type="spellStart"/>
      <w:r w:rsidRPr="077EB60A">
        <w:rPr>
          <w:i/>
          <w:iCs/>
          <w:color w:val="B39DDB"/>
          <w:lang w:val="en-US"/>
        </w:rPr>
        <w:t>Radicalisation</w:t>
      </w:r>
      <w:proofErr w:type="spellEnd"/>
      <w:r w:rsidRPr="077EB60A">
        <w:rPr>
          <w:i/>
          <w:iCs/>
          <w:color w:val="B39DDB"/>
          <w:lang w:val="en-US"/>
        </w:rPr>
        <w:t xml:space="preserve"> &amp; Extremism</w:t>
      </w:r>
    </w:p>
    <w:p w14:paraId="2E074140" w14:textId="77777777" w:rsidR="004B45FB" w:rsidRDefault="077EB60A" w:rsidP="077EB60A">
      <w:pPr>
        <w:shd w:val="clear" w:color="auto" w:fill="2E1760"/>
        <w:spacing w:after="160"/>
        <w:jc w:val="center"/>
      </w:pPr>
      <w:r w:rsidRPr="077EB60A">
        <w:rPr>
          <w:color w:val="FFFFFF"/>
          <w:sz w:val="17"/>
          <w:szCs w:val="17"/>
          <w:lang w:val="en-US"/>
        </w:rPr>
        <w:t xml:space="preserve">J&amp;J </w:t>
      </w:r>
      <w:proofErr w:type="gramStart"/>
      <w:r w:rsidRPr="077EB60A">
        <w:rPr>
          <w:color w:val="FFFFFF"/>
          <w:sz w:val="17"/>
          <w:szCs w:val="17"/>
          <w:lang w:val="en-US"/>
        </w:rPr>
        <w:t>Sports  •</w:t>
      </w:r>
      <w:proofErr w:type="gramEnd"/>
      <w:r w:rsidRPr="077EB60A">
        <w:rPr>
          <w:color w:val="FFFFFF"/>
          <w:sz w:val="17"/>
          <w:szCs w:val="17"/>
          <w:lang w:val="en-US"/>
        </w:rPr>
        <w:t xml:space="preserve">  Safeguarding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4B45FB" w14:paraId="518AAD7B" w14:textId="77777777" w:rsidTr="077EB60A">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444C577" w14:textId="77777777" w:rsidR="004B45FB" w:rsidRDefault="00000000">
            <w:r>
              <w:rPr>
                <w:b/>
                <w:bCs/>
                <w:color w:val="FFFFFF"/>
                <w:sz w:val="19"/>
                <w:szCs w:val="19"/>
              </w:rPr>
              <w:t>Last Reviewed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2C97AB2" w14:textId="5FB2FA0B" w:rsidR="004B45FB" w:rsidRDefault="00000000">
            <w:r>
              <w:rPr>
                <w:sz w:val="19"/>
                <w:szCs w:val="19"/>
              </w:rPr>
              <w:t>August 202</w:t>
            </w:r>
            <w:r w:rsidR="008E0E77">
              <w:rPr>
                <w:sz w:val="19"/>
                <w:szCs w:val="19"/>
              </w:rPr>
              <w:t>6</w:t>
            </w:r>
          </w:p>
        </w:tc>
      </w:tr>
      <w:tr w:rsidR="004B45FB" w14:paraId="58A9F399" w14:textId="77777777" w:rsidTr="077EB60A">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4B45FB"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7F0F9429" w14:textId="676B1679" w:rsidR="004B45FB" w:rsidRDefault="00000000">
            <w:r>
              <w:rPr>
                <w:sz w:val="19"/>
                <w:szCs w:val="19"/>
              </w:rPr>
              <w:t>August 202</w:t>
            </w:r>
            <w:r w:rsidR="008E0E77">
              <w:rPr>
                <w:sz w:val="19"/>
                <w:szCs w:val="19"/>
              </w:rPr>
              <w:t>7</w:t>
            </w:r>
          </w:p>
        </w:tc>
      </w:tr>
      <w:tr w:rsidR="004B45FB" w14:paraId="745BE20F" w14:textId="77777777" w:rsidTr="077EB60A">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4B45FB"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7AE6A233" w:rsidR="004B45FB" w:rsidRDefault="008E0E77">
            <w:r>
              <w:rPr>
                <w:sz w:val="19"/>
                <w:szCs w:val="19"/>
              </w:rPr>
              <w:t>Joshua Warren</w:t>
            </w:r>
            <w:r w:rsidR="00000000">
              <w:rPr>
                <w:sz w:val="19"/>
                <w:szCs w:val="19"/>
              </w:rPr>
              <w:t xml:space="preserve"> — </w:t>
            </w:r>
            <w:r>
              <w:rPr>
                <w:sz w:val="19"/>
                <w:szCs w:val="19"/>
              </w:rPr>
              <w:t>jwarren</w:t>
            </w:r>
            <w:r w:rsidR="00000000">
              <w:rPr>
                <w:sz w:val="19"/>
                <w:szCs w:val="19"/>
              </w:rPr>
              <w:t>-jandjsports@hotmail.com</w:t>
            </w:r>
          </w:p>
        </w:tc>
      </w:tr>
      <w:tr w:rsidR="004B45FB" w14:paraId="77921DDF" w14:textId="77777777" w:rsidTr="077EB60A">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B07DB3" w14:textId="77777777" w:rsidR="004B45FB" w:rsidRDefault="00000000">
            <w:r>
              <w:rPr>
                <w:b/>
                <w:bCs/>
                <w:color w:val="FFFFFF"/>
                <w:sz w:val="19"/>
                <w:szCs w:val="19"/>
              </w:rPr>
              <w:t>Deputy 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6AC875AF" w14:textId="77777777" w:rsidR="004B45FB" w:rsidRDefault="00000000">
            <w:r>
              <w:rPr>
                <w:sz w:val="19"/>
                <w:szCs w:val="19"/>
              </w:rPr>
              <w:t>Jack Henchcliffe — jhenchcliffe-jandjsports@hotmail.com</w:t>
            </w:r>
          </w:p>
        </w:tc>
      </w:tr>
      <w:tr w:rsidR="004B45FB" w14:paraId="7BC11751" w14:textId="77777777" w:rsidTr="077EB60A">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4B45FB" w:rsidRDefault="00000000">
            <w:r>
              <w:rPr>
                <w:b/>
                <w:bCs/>
                <w:color w:val="FFFFFF"/>
                <w:sz w:val="19"/>
                <w:szCs w:val="19"/>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0D41A89F" w14:textId="77777777" w:rsidR="004B45FB" w:rsidRDefault="077EB60A">
            <w:r w:rsidRPr="077EB60A">
              <w:rPr>
                <w:sz w:val="19"/>
                <w:szCs w:val="19"/>
                <w:lang w:val="en-US"/>
              </w:rPr>
              <w:t xml:space="preserve">All J&amp;J Sports staff, coaches, volunteers and the entire </w:t>
            </w:r>
            <w:proofErr w:type="spellStart"/>
            <w:r w:rsidRPr="077EB60A">
              <w:rPr>
                <w:sz w:val="19"/>
                <w:szCs w:val="19"/>
                <w:lang w:val="en-US"/>
              </w:rPr>
              <w:t>organisation</w:t>
            </w:r>
            <w:proofErr w:type="spellEnd"/>
          </w:p>
        </w:tc>
      </w:tr>
    </w:tbl>
    <w:p w14:paraId="522C52D4" w14:textId="77777777" w:rsidR="004B45FB" w:rsidRDefault="077EB60A">
      <w:pPr>
        <w:spacing w:before="60" w:after="80"/>
      </w:pPr>
      <w:r w:rsidRPr="077EB60A">
        <w:rPr>
          <w:lang w:val="en-US"/>
        </w:rPr>
        <w:t xml:space="preserve">This policy applies to the entire </w:t>
      </w:r>
      <w:proofErr w:type="spellStart"/>
      <w:r w:rsidRPr="077EB60A">
        <w:rPr>
          <w:lang w:val="en-US"/>
        </w:rPr>
        <w:t>organisation</w:t>
      </w:r>
      <w:proofErr w:type="spellEnd"/>
      <w:r w:rsidRPr="077EB60A">
        <w:rPr>
          <w:lang w:val="en-US"/>
        </w:rPr>
        <w:t xml:space="preserve"> and all its employees. It should be read in conjunction with our Safeguarding Policy and Promoting Fundamental British Values Policy. The Prevent Duty is part of the government's strategy to protect children and young people from the threat of extremism and terrorism.</w:t>
      </w:r>
    </w:p>
    <w:p w14:paraId="672A6659" w14:textId="77777777" w:rsidR="004B45FB" w:rsidRDefault="004B45FB">
      <w:pPr>
        <w:spacing w:before="220"/>
      </w:pPr>
    </w:p>
    <w:p w14:paraId="3EFDDCB2" w14:textId="77777777" w:rsidR="004B45FB" w:rsidRDefault="00000000">
      <w:pPr>
        <w:shd w:val="clear" w:color="auto" w:fill="2E1760"/>
      </w:pPr>
      <w:r>
        <w:rPr>
          <w:b/>
          <w:bCs/>
          <w:color w:val="B39DDB"/>
          <w:sz w:val="22"/>
          <w:szCs w:val="22"/>
        </w:rPr>
        <w:t xml:space="preserve">  1.</w:t>
      </w:r>
      <w:r>
        <w:rPr>
          <w:b/>
          <w:bCs/>
          <w:color w:val="FFFFFF"/>
          <w:sz w:val="22"/>
          <w:szCs w:val="22"/>
        </w:rPr>
        <w:t xml:space="preserve">  Our Commitment</w:t>
      </w:r>
    </w:p>
    <w:p w14:paraId="0A37501D" w14:textId="77777777" w:rsidR="004B45FB" w:rsidRDefault="004B45FB">
      <w:pPr>
        <w:spacing w:after="100"/>
      </w:pPr>
    </w:p>
    <w:p w14:paraId="02D419AA" w14:textId="77777777" w:rsidR="004B45FB" w:rsidRDefault="077EB60A">
      <w:pPr>
        <w:spacing w:before="60" w:after="80"/>
      </w:pPr>
      <w:r w:rsidRPr="077EB60A">
        <w:rPr>
          <w:lang w:val="en-US"/>
        </w:rPr>
        <w:t xml:space="preserve">At J&amp;J Sports, we are committed to providing a safe, inclusive environment where all children can enjoy sport and physical activity free from the risk of </w:t>
      </w:r>
      <w:proofErr w:type="spellStart"/>
      <w:r w:rsidRPr="077EB60A">
        <w:rPr>
          <w:lang w:val="en-US"/>
        </w:rPr>
        <w:t>radicalisation</w:t>
      </w:r>
      <w:proofErr w:type="spellEnd"/>
      <w:r w:rsidRPr="077EB60A">
        <w:rPr>
          <w:lang w:val="en-US"/>
        </w:rPr>
        <w:t xml:space="preserve"> or extremist influence. We actively support the Prevent Strategy as part of our wider safeguarding responsibilities.</w:t>
      </w:r>
    </w:p>
    <w:p w14:paraId="5DAB6C7B" w14:textId="77777777" w:rsidR="004B45FB" w:rsidRDefault="004B45FB">
      <w:pPr>
        <w:spacing w:before="220"/>
      </w:pPr>
    </w:p>
    <w:p w14:paraId="26F7E34F" w14:textId="77777777" w:rsidR="004B45FB" w:rsidRDefault="00000000">
      <w:pPr>
        <w:shd w:val="clear" w:color="auto" w:fill="2E1760"/>
      </w:pPr>
      <w:r>
        <w:rPr>
          <w:b/>
          <w:bCs/>
          <w:color w:val="B39DDB"/>
          <w:sz w:val="22"/>
          <w:szCs w:val="22"/>
        </w:rPr>
        <w:t xml:space="preserve">  2.</w:t>
      </w:r>
      <w:r>
        <w:rPr>
          <w:b/>
          <w:bCs/>
          <w:color w:val="FFFFFF"/>
          <w:sz w:val="22"/>
          <w:szCs w:val="22"/>
        </w:rPr>
        <w:t xml:space="preserve">  Definition of Extremism</w:t>
      </w:r>
    </w:p>
    <w:p w14:paraId="02EB378F" w14:textId="77777777" w:rsidR="004B45FB" w:rsidRDefault="004B45FB">
      <w:pPr>
        <w:spacing w:after="100"/>
      </w:pPr>
    </w:p>
    <w:p w14:paraId="6A05A809" w14:textId="77777777" w:rsidR="004B45FB" w:rsidRDefault="004B45FB">
      <w:pPr>
        <w:spacing w:after="80"/>
      </w:pPr>
    </w:p>
    <w:p w14:paraId="557FE1B9" w14:textId="77777777" w:rsidR="004B45FB" w:rsidRDefault="00000000">
      <w:pPr>
        <w:pBdr>
          <w:left w:val="single" w:sz="20" w:space="0" w:color="2E1760"/>
        </w:pBdr>
        <w:shd w:val="clear" w:color="auto" w:fill="EDE7F6"/>
        <w:spacing w:before="100" w:after="100"/>
        <w:ind w:left="200"/>
      </w:pPr>
      <w:r>
        <w:rPr>
          <w:b/>
          <w:bCs/>
          <w:sz w:val="19"/>
          <w:szCs w:val="19"/>
        </w:rPr>
        <w:t>"Vocal or active opposition to fundamental British values, including democracy, the rule of law, individual liberty, and mutual respect and tolerance of different faiths and beliefs." — UK Government</w:t>
      </w:r>
    </w:p>
    <w:p w14:paraId="5A39BBE3" w14:textId="77777777" w:rsidR="004B45FB" w:rsidRDefault="004B45FB">
      <w:pPr>
        <w:spacing w:before="220"/>
      </w:pPr>
    </w:p>
    <w:p w14:paraId="1D8C7279" w14:textId="77777777" w:rsidR="004B45FB" w:rsidRDefault="00000000">
      <w:pPr>
        <w:shd w:val="clear" w:color="auto" w:fill="2E1760"/>
      </w:pPr>
      <w:r>
        <w:rPr>
          <w:b/>
          <w:bCs/>
          <w:color w:val="B39DDB"/>
          <w:sz w:val="22"/>
          <w:szCs w:val="22"/>
        </w:rPr>
        <w:t xml:space="preserve">  3.</w:t>
      </w:r>
      <w:r>
        <w:rPr>
          <w:b/>
          <w:bCs/>
          <w:color w:val="FFFFFF"/>
          <w:sz w:val="22"/>
          <w:szCs w:val="22"/>
        </w:rPr>
        <w:t xml:space="preserve">  Our Prevent Duty Actions</w:t>
      </w:r>
    </w:p>
    <w:p w14:paraId="41C8F396" w14:textId="77777777" w:rsidR="004B45FB" w:rsidRDefault="004B45FB">
      <w:pPr>
        <w:spacing w:after="100"/>
      </w:pPr>
    </w:p>
    <w:p w14:paraId="585ABFF3" w14:textId="77777777" w:rsidR="004B45FB" w:rsidRDefault="00000000">
      <w:pPr>
        <w:spacing w:before="60" w:after="80"/>
      </w:pPr>
      <w:r>
        <w:t>To meet our responsibilities under Prevent, J&amp;J Sports will:</w:t>
      </w:r>
    </w:p>
    <w:p w14:paraId="48812B81" w14:textId="77777777" w:rsidR="004B45FB" w:rsidRDefault="00000000">
      <w:pPr>
        <w:pStyle w:val="ListParagraph"/>
        <w:numPr>
          <w:ilvl w:val="0"/>
          <w:numId w:val="2"/>
        </w:numPr>
        <w:spacing w:before="50" w:after="50"/>
      </w:pPr>
      <w:r>
        <w:t>Actively promote British Values, including respect, tolerance, and democracy across all sessions</w:t>
      </w:r>
    </w:p>
    <w:p w14:paraId="4BCD0B0F" w14:textId="77777777" w:rsidR="004B45FB" w:rsidRDefault="00000000">
      <w:pPr>
        <w:pStyle w:val="ListParagraph"/>
        <w:numPr>
          <w:ilvl w:val="0"/>
          <w:numId w:val="2"/>
        </w:numPr>
        <w:spacing w:before="50" w:after="50"/>
      </w:pPr>
      <w:r>
        <w:t>Respect and celebrate diversity in our staff and participants</w:t>
      </w:r>
    </w:p>
    <w:p w14:paraId="4BDD4EA0" w14:textId="77777777" w:rsidR="004B45FB" w:rsidRDefault="077EB60A">
      <w:pPr>
        <w:pStyle w:val="ListParagraph"/>
        <w:numPr>
          <w:ilvl w:val="0"/>
          <w:numId w:val="2"/>
        </w:numPr>
        <w:spacing w:before="50" w:after="50"/>
      </w:pPr>
      <w:r w:rsidRPr="077EB60A">
        <w:rPr>
          <w:lang w:val="en-US"/>
        </w:rPr>
        <w:t xml:space="preserve">Train all staff to understand the Prevent Duty and identify children at risk of </w:t>
      </w:r>
      <w:proofErr w:type="spellStart"/>
      <w:r w:rsidRPr="077EB60A">
        <w:rPr>
          <w:lang w:val="en-US"/>
        </w:rPr>
        <w:t>radicalisation</w:t>
      </w:r>
      <w:proofErr w:type="spellEnd"/>
    </w:p>
    <w:p w14:paraId="57A6C1EC" w14:textId="77777777" w:rsidR="004B45FB" w:rsidRDefault="00000000">
      <w:pPr>
        <w:pStyle w:val="ListParagraph"/>
        <w:numPr>
          <w:ilvl w:val="0"/>
          <w:numId w:val="2"/>
        </w:numPr>
        <w:spacing w:before="50" w:after="50"/>
      </w:pPr>
      <w:r>
        <w:t>Assess risk of children being drawn into extremism across all our provisions</w:t>
      </w:r>
    </w:p>
    <w:p w14:paraId="07C680C3" w14:textId="77777777" w:rsidR="004B45FB" w:rsidRDefault="00000000">
      <w:pPr>
        <w:pStyle w:val="ListParagraph"/>
        <w:numPr>
          <w:ilvl w:val="0"/>
          <w:numId w:val="2"/>
        </w:numPr>
        <w:spacing w:before="50" w:after="50"/>
      </w:pPr>
      <w:r>
        <w:t>Conduct due diligence checks on external visitors or guest coaches</w:t>
      </w:r>
    </w:p>
    <w:p w14:paraId="4D2D3652" w14:textId="77777777" w:rsidR="004B45FB" w:rsidRDefault="00000000">
      <w:pPr>
        <w:pStyle w:val="ListParagraph"/>
        <w:numPr>
          <w:ilvl w:val="0"/>
          <w:numId w:val="2"/>
        </w:numPr>
        <w:spacing w:before="50" w:after="50"/>
      </w:pPr>
      <w:r>
        <w:t>Ensure all children are protected from extremist content, including online</w:t>
      </w:r>
    </w:p>
    <w:p w14:paraId="5DB7230B" w14:textId="77777777" w:rsidR="004B45FB" w:rsidRDefault="00000000">
      <w:pPr>
        <w:pStyle w:val="ListParagraph"/>
        <w:numPr>
          <w:ilvl w:val="0"/>
          <w:numId w:val="2"/>
        </w:numPr>
        <w:spacing w:before="50" w:after="50"/>
      </w:pPr>
      <w:r>
        <w:t>Maintain strong safeguarding procedures, with all concerns reported promptly to the DSL</w:t>
      </w:r>
    </w:p>
    <w:p w14:paraId="1D0806BB" w14:textId="77777777" w:rsidR="004B45FB" w:rsidRDefault="00000000">
      <w:pPr>
        <w:pStyle w:val="ListParagraph"/>
        <w:numPr>
          <w:ilvl w:val="0"/>
          <w:numId w:val="2"/>
        </w:numPr>
        <w:spacing w:before="50" w:after="50"/>
      </w:pPr>
      <w:r>
        <w:t>Review this policy annually or following changes to legislation</w:t>
      </w:r>
    </w:p>
    <w:p w14:paraId="72A3D3EC" w14:textId="77777777" w:rsidR="004B45FB" w:rsidRDefault="004B45FB">
      <w:pPr>
        <w:spacing w:before="220"/>
      </w:pPr>
    </w:p>
    <w:p w14:paraId="048108A5" w14:textId="77777777" w:rsidR="004B45FB" w:rsidRDefault="00000000">
      <w:pPr>
        <w:shd w:val="clear" w:color="auto" w:fill="2E1760"/>
      </w:pPr>
      <w:r>
        <w:rPr>
          <w:b/>
          <w:bCs/>
          <w:color w:val="B39DDB"/>
          <w:sz w:val="22"/>
          <w:szCs w:val="22"/>
        </w:rPr>
        <w:t xml:space="preserve">  4.</w:t>
      </w:r>
      <w:r>
        <w:rPr>
          <w:b/>
          <w:bCs/>
          <w:color w:val="FFFFFF"/>
          <w:sz w:val="22"/>
          <w:szCs w:val="22"/>
        </w:rPr>
        <w:t xml:space="preserve">  Identifying Children at Risk</w:t>
      </w:r>
    </w:p>
    <w:p w14:paraId="0D0B940D" w14:textId="77777777" w:rsidR="004B45FB" w:rsidRDefault="004B45FB">
      <w:pPr>
        <w:spacing w:after="100"/>
      </w:pPr>
    </w:p>
    <w:p w14:paraId="32B9F590" w14:textId="77777777" w:rsidR="004B45FB" w:rsidRDefault="077EB60A">
      <w:pPr>
        <w:spacing w:before="60" w:after="80"/>
      </w:pPr>
      <w:r w:rsidRPr="077EB60A">
        <w:rPr>
          <w:lang w:val="en-US"/>
        </w:rPr>
        <w:t xml:space="preserve">Staff are trained to </w:t>
      </w:r>
      <w:proofErr w:type="spellStart"/>
      <w:r w:rsidRPr="077EB60A">
        <w:rPr>
          <w:lang w:val="en-US"/>
        </w:rPr>
        <w:t>recognise</w:t>
      </w:r>
      <w:proofErr w:type="spellEnd"/>
      <w:r w:rsidRPr="077EB60A">
        <w:rPr>
          <w:lang w:val="en-US"/>
        </w:rPr>
        <w:t xml:space="preserve"> indicators that may suggest a child is vulnerable to </w:t>
      </w:r>
      <w:proofErr w:type="spellStart"/>
      <w:r w:rsidRPr="077EB60A">
        <w:rPr>
          <w:lang w:val="en-US"/>
        </w:rPr>
        <w:t>radicalisation</w:t>
      </w:r>
      <w:proofErr w:type="spellEnd"/>
      <w:r w:rsidRPr="077EB60A">
        <w:rPr>
          <w:lang w:val="en-US"/>
        </w:rPr>
        <w:t>, including:</w:t>
      </w:r>
    </w:p>
    <w:p w14:paraId="50DD739D" w14:textId="77777777" w:rsidR="004B45FB" w:rsidRDefault="00000000">
      <w:pPr>
        <w:pStyle w:val="ListParagraph"/>
        <w:numPr>
          <w:ilvl w:val="0"/>
          <w:numId w:val="2"/>
        </w:numPr>
        <w:spacing w:before="50" w:after="50"/>
      </w:pPr>
      <w:r>
        <w:t>Use of extremist language or support for extremist views</w:t>
      </w:r>
    </w:p>
    <w:p w14:paraId="02940809" w14:textId="77777777" w:rsidR="004B45FB" w:rsidRDefault="00000000">
      <w:pPr>
        <w:pStyle w:val="ListParagraph"/>
        <w:numPr>
          <w:ilvl w:val="0"/>
          <w:numId w:val="2"/>
        </w:numPr>
        <w:spacing w:before="50" w:after="50"/>
      </w:pPr>
      <w:r>
        <w:t>Graffiti, drawings, writings, or social media posts endorsing violence or intolerance</w:t>
      </w:r>
    </w:p>
    <w:p w14:paraId="49F74E63" w14:textId="77777777" w:rsidR="004B45FB" w:rsidRDefault="077EB60A">
      <w:pPr>
        <w:pStyle w:val="ListParagraph"/>
        <w:numPr>
          <w:ilvl w:val="0"/>
          <w:numId w:val="2"/>
        </w:numPr>
        <w:spacing w:before="50" w:after="50"/>
      </w:pPr>
      <w:r w:rsidRPr="077EB60A">
        <w:rPr>
          <w:lang w:val="en-US"/>
        </w:rPr>
        <w:t xml:space="preserve">Significant changes in </w:t>
      </w:r>
      <w:proofErr w:type="spellStart"/>
      <w:r w:rsidRPr="077EB60A">
        <w:rPr>
          <w:lang w:val="en-US"/>
        </w:rPr>
        <w:t>behaviour</w:t>
      </w:r>
      <w:proofErr w:type="spellEnd"/>
      <w:r w:rsidRPr="077EB60A">
        <w:rPr>
          <w:lang w:val="en-US"/>
        </w:rPr>
        <w:t>, appearance, or relationships</w:t>
      </w:r>
    </w:p>
    <w:p w14:paraId="3D6D81B1" w14:textId="77777777" w:rsidR="004B45FB" w:rsidRDefault="00000000">
      <w:pPr>
        <w:pStyle w:val="ListParagraph"/>
        <w:numPr>
          <w:ilvl w:val="0"/>
          <w:numId w:val="2"/>
        </w:numPr>
        <w:spacing w:before="50" w:after="50"/>
      </w:pPr>
      <w:r>
        <w:t>Association with individuals or groups promoting extremist views</w:t>
      </w:r>
    </w:p>
    <w:p w14:paraId="2173621E" w14:textId="77777777" w:rsidR="004B45FB" w:rsidRDefault="00000000">
      <w:pPr>
        <w:pStyle w:val="ListParagraph"/>
        <w:numPr>
          <w:ilvl w:val="0"/>
          <w:numId w:val="2"/>
        </w:numPr>
        <w:spacing w:before="50" w:after="50"/>
      </w:pPr>
      <w:r>
        <w:t>Personal vulnerabilities such as identity crisis, social isolation, discrimination, or family conflict</w:t>
      </w:r>
    </w:p>
    <w:p w14:paraId="7AE7DB2C" w14:textId="77777777" w:rsidR="004B45FB" w:rsidRDefault="00000000">
      <w:pPr>
        <w:pStyle w:val="ListParagraph"/>
        <w:numPr>
          <w:ilvl w:val="0"/>
          <w:numId w:val="2"/>
        </w:numPr>
        <w:spacing w:before="50" w:after="50"/>
      </w:pPr>
      <w:r>
        <w:t>Exposure to extremist material or literature, including online</w:t>
      </w:r>
    </w:p>
    <w:p w14:paraId="0E27B00A" w14:textId="77777777" w:rsidR="004B45FB" w:rsidRDefault="004B45FB">
      <w:pPr>
        <w:spacing w:before="60" w:after="60"/>
      </w:pPr>
    </w:p>
    <w:p w14:paraId="137111D8" w14:textId="77777777" w:rsidR="004B45FB" w:rsidRDefault="077EB60A" w:rsidP="077EB60A">
      <w:pPr>
        <w:pBdr>
          <w:left w:val="single" w:sz="20" w:space="0" w:color="D68910"/>
        </w:pBdr>
        <w:shd w:val="clear" w:color="auto" w:fill="FEF9E7"/>
        <w:spacing w:before="100" w:after="100"/>
        <w:ind w:left="200"/>
      </w:pPr>
      <w:r w:rsidRPr="077EB60A">
        <w:rPr>
          <w:b/>
          <w:bCs/>
          <w:sz w:val="19"/>
          <w:szCs w:val="19"/>
          <w:lang w:val="en-US"/>
        </w:rPr>
        <w:lastRenderedPageBreak/>
        <w:t xml:space="preserve">Please </w:t>
      </w:r>
      <w:proofErr w:type="gramStart"/>
      <w:r w:rsidRPr="077EB60A">
        <w:rPr>
          <w:b/>
          <w:bCs/>
          <w:sz w:val="19"/>
          <w:szCs w:val="19"/>
          <w:lang w:val="en-US"/>
        </w:rPr>
        <w:t>note:</w:t>
      </w:r>
      <w:proofErr w:type="gramEnd"/>
      <w:r w:rsidRPr="077EB60A">
        <w:rPr>
          <w:b/>
          <w:bCs/>
          <w:sz w:val="19"/>
          <w:szCs w:val="19"/>
          <w:lang w:val="en-US"/>
        </w:rPr>
        <w:t xml:space="preserve"> vulnerability does not mean a child is at risk. Risk is assessed holistically and individually.</w:t>
      </w:r>
    </w:p>
    <w:p w14:paraId="60061E4C" w14:textId="77777777" w:rsidR="004B45FB" w:rsidRDefault="004B45FB">
      <w:pPr>
        <w:spacing w:before="220"/>
      </w:pPr>
    </w:p>
    <w:p w14:paraId="221444E2" w14:textId="77777777" w:rsidR="004B45FB" w:rsidRDefault="00000000">
      <w:pPr>
        <w:shd w:val="clear" w:color="auto" w:fill="2E1760"/>
      </w:pPr>
      <w:r>
        <w:rPr>
          <w:b/>
          <w:bCs/>
          <w:color w:val="B39DDB"/>
          <w:sz w:val="22"/>
          <w:szCs w:val="22"/>
        </w:rPr>
        <w:t xml:space="preserve">  5.</w:t>
      </w:r>
      <w:r>
        <w:rPr>
          <w:b/>
          <w:bCs/>
          <w:color w:val="FFFFFF"/>
          <w:sz w:val="22"/>
          <w:szCs w:val="22"/>
        </w:rPr>
        <w:t xml:space="preserve">  Critical Risk Factors</w:t>
      </w:r>
    </w:p>
    <w:p w14:paraId="44EAFD9C" w14:textId="77777777" w:rsidR="004B45FB" w:rsidRDefault="004B45FB">
      <w:pPr>
        <w:spacing w:after="100"/>
      </w:pPr>
    </w:p>
    <w:p w14:paraId="1E726D21" w14:textId="77777777" w:rsidR="004B45FB" w:rsidRDefault="00000000">
      <w:pPr>
        <w:pStyle w:val="ListParagraph"/>
        <w:numPr>
          <w:ilvl w:val="0"/>
          <w:numId w:val="2"/>
        </w:numPr>
        <w:spacing w:before="50" w:after="50"/>
      </w:pPr>
      <w:r>
        <w:t>Contact with known extremist recruiters or networks</w:t>
      </w:r>
    </w:p>
    <w:p w14:paraId="1B6D77F5" w14:textId="77777777" w:rsidR="004B45FB" w:rsidRDefault="00000000">
      <w:pPr>
        <w:pStyle w:val="ListParagraph"/>
        <w:numPr>
          <w:ilvl w:val="0"/>
          <w:numId w:val="2"/>
        </w:numPr>
        <w:spacing w:before="50" w:after="50"/>
      </w:pPr>
      <w:r>
        <w:t>Expressing support for terrorist causes or leaders</w:t>
      </w:r>
    </w:p>
    <w:p w14:paraId="42179799" w14:textId="77777777" w:rsidR="004B45FB" w:rsidRDefault="00000000">
      <w:pPr>
        <w:pStyle w:val="ListParagraph"/>
        <w:numPr>
          <w:ilvl w:val="0"/>
          <w:numId w:val="2"/>
        </w:numPr>
        <w:spacing w:before="50" w:after="50"/>
      </w:pPr>
      <w:r>
        <w:t>Use of extremist rhetoric to explain personal issues</w:t>
      </w:r>
    </w:p>
    <w:p w14:paraId="038DC8C8" w14:textId="77777777" w:rsidR="004B45FB" w:rsidRDefault="00000000">
      <w:pPr>
        <w:pStyle w:val="ListParagraph"/>
        <w:numPr>
          <w:ilvl w:val="0"/>
          <w:numId w:val="2"/>
        </w:numPr>
        <w:spacing w:before="50" w:after="50"/>
      </w:pPr>
      <w:r>
        <w:t>Justifying the use of violence</w:t>
      </w:r>
    </w:p>
    <w:p w14:paraId="28CE030C" w14:textId="77777777" w:rsidR="004B45FB" w:rsidRDefault="00000000">
      <w:pPr>
        <w:pStyle w:val="ListParagraph"/>
        <w:numPr>
          <w:ilvl w:val="0"/>
          <w:numId w:val="2"/>
        </w:numPr>
        <w:spacing w:before="50" w:after="50"/>
      </w:pPr>
      <w:r>
        <w:t>Possession or promotion of extremist materials</w:t>
      </w:r>
    </w:p>
    <w:p w14:paraId="7E39010B" w14:textId="77777777" w:rsidR="004B45FB" w:rsidRDefault="00000000">
      <w:pPr>
        <w:pStyle w:val="ListParagraph"/>
        <w:numPr>
          <w:ilvl w:val="0"/>
          <w:numId w:val="2"/>
        </w:numPr>
        <w:spacing w:before="50" w:after="50"/>
      </w:pPr>
      <w:r>
        <w:t>Attempting to travel to countries known for extremist activity</w:t>
      </w:r>
    </w:p>
    <w:p w14:paraId="4B94D5A5" w14:textId="77777777" w:rsidR="004B45FB" w:rsidRDefault="004B45FB">
      <w:pPr>
        <w:spacing w:before="220"/>
      </w:pPr>
    </w:p>
    <w:p w14:paraId="04FFFB52" w14:textId="77777777" w:rsidR="004B45FB" w:rsidRDefault="00000000">
      <w:pPr>
        <w:shd w:val="clear" w:color="auto" w:fill="2E1760"/>
      </w:pPr>
      <w:r>
        <w:rPr>
          <w:b/>
          <w:bCs/>
          <w:color w:val="B39DDB"/>
          <w:sz w:val="22"/>
          <w:szCs w:val="22"/>
        </w:rPr>
        <w:t xml:space="preserve">  6.</w:t>
      </w:r>
      <w:r>
        <w:rPr>
          <w:b/>
          <w:bCs/>
          <w:color w:val="FFFFFF"/>
          <w:sz w:val="22"/>
          <w:szCs w:val="22"/>
        </w:rPr>
        <w:t xml:space="preserve">  Responding to Concerns</w:t>
      </w:r>
    </w:p>
    <w:p w14:paraId="3DEEC669" w14:textId="77777777" w:rsidR="004B45FB" w:rsidRDefault="004B45FB">
      <w:pPr>
        <w:spacing w:after="100"/>
      </w:pPr>
    </w:p>
    <w:p w14:paraId="4EF09905" w14:textId="77777777" w:rsidR="004B45FB" w:rsidRDefault="077EB60A">
      <w:pPr>
        <w:spacing w:before="60" w:after="80"/>
      </w:pPr>
      <w:r w:rsidRPr="077EB60A">
        <w:rPr>
          <w:lang w:val="en-US"/>
        </w:rPr>
        <w:t>All concerns should be reported immediately to the Designated Safeguarding Lead. Where appropriate, we may also contact external agencies:</w:t>
      </w:r>
    </w:p>
    <w:p w14:paraId="3656B9AB" w14:textId="77777777" w:rsidR="004B45FB" w:rsidRDefault="004B45F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B45FB" w14:paraId="722351AB" w14:textId="77777777">
        <w:tc>
          <w:tcPr>
            <w:tcW w:w="9360" w:type="dxa"/>
            <w:tcBorders>
              <w:top w:val="single" w:sz="6" w:space="0" w:color="C5B8E8"/>
              <w:left w:val="single" w:sz="6" w:space="0" w:color="C5B8E8"/>
              <w:bottom w:val="single" w:sz="6" w:space="0" w:color="C5B8E8"/>
              <w:right w:val="single" w:sz="6" w:space="0" w:color="C5B8E8"/>
            </w:tcBorders>
            <w:shd w:val="clear" w:color="auto" w:fill="EDE7F6"/>
            <w:tcMar>
              <w:top w:w="120" w:type="dxa"/>
              <w:left w:w="200" w:type="dxa"/>
              <w:bottom w:w="120" w:type="dxa"/>
              <w:right w:w="200" w:type="dxa"/>
            </w:tcMar>
          </w:tcPr>
          <w:p w14:paraId="29ACD981" w14:textId="77777777" w:rsidR="004B45FB" w:rsidRDefault="00000000">
            <w:pPr>
              <w:spacing w:after="30"/>
            </w:pPr>
            <w:r>
              <w:rPr>
                <w:b/>
                <w:bCs/>
                <w:sz w:val="19"/>
                <w:szCs w:val="19"/>
              </w:rPr>
              <w:t>External Reporting Contacts</w:t>
            </w:r>
          </w:p>
          <w:p w14:paraId="07348FCC" w14:textId="77777777" w:rsidR="004B45FB" w:rsidRDefault="00000000">
            <w:pPr>
              <w:spacing w:before="30" w:after="30"/>
            </w:pPr>
            <w:r>
              <w:rPr>
                <w:sz w:val="19"/>
                <w:szCs w:val="19"/>
              </w:rPr>
              <w:t>Anti-Terrorist Hotline:  0800 789 321</w:t>
            </w:r>
          </w:p>
          <w:p w14:paraId="251C479E" w14:textId="77777777" w:rsidR="004B45FB" w:rsidRDefault="00000000">
            <w:pPr>
              <w:spacing w:before="30" w:after="30"/>
            </w:pPr>
            <w:r>
              <w:rPr>
                <w:sz w:val="19"/>
                <w:szCs w:val="19"/>
              </w:rPr>
              <w:t>Crimestoppers:  0800 555 111</w:t>
            </w:r>
          </w:p>
          <w:p w14:paraId="0A1444AF" w14:textId="77777777" w:rsidR="004B45FB" w:rsidRDefault="00000000">
            <w:pPr>
              <w:spacing w:before="30" w:after="30"/>
            </w:pPr>
            <w:r>
              <w:rPr>
                <w:sz w:val="19"/>
                <w:szCs w:val="19"/>
              </w:rPr>
              <w:t>Local Police:  101</w:t>
            </w:r>
          </w:p>
          <w:p w14:paraId="230D8ED3" w14:textId="77777777" w:rsidR="004B45FB" w:rsidRDefault="00000000">
            <w:pPr>
              <w:spacing w:before="30" w:after="30"/>
            </w:pPr>
            <w:r>
              <w:rPr>
                <w:sz w:val="19"/>
                <w:szCs w:val="19"/>
              </w:rPr>
              <w:t>Report suspicious activity to MI5:  www.gov.uk/report-suspicious-activity-to-mi5</w:t>
            </w:r>
          </w:p>
          <w:p w14:paraId="5BB6EC1B" w14:textId="77777777" w:rsidR="004B45FB" w:rsidRDefault="00000000">
            <w:pPr>
              <w:spacing w:before="30" w:after="30"/>
            </w:pPr>
            <w:r>
              <w:rPr>
                <w:sz w:val="19"/>
                <w:szCs w:val="19"/>
              </w:rPr>
              <w:t>Report terrorist content online:  www.gov.uk/report-terrorism</w:t>
            </w:r>
          </w:p>
        </w:tc>
      </w:tr>
    </w:tbl>
    <w:p w14:paraId="45FB0818" w14:textId="77777777" w:rsidR="004B45FB" w:rsidRDefault="004B45FB">
      <w:pPr>
        <w:spacing w:before="220"/>
      </w:pPr>
    </w:p>
    <w:p w14:paraId="3E66B4C9" w14:textId="77777777" w:rsidR="004B45FB" w:rsidRDefault="00000000">
      <w:pPr>
        <w:shd w:val="clear" w:color="auto" w:fill="2E1760"/>
      </w:pPr>
      <w:r>
        <w:rPr>
          <w:b/>
          <w:bCs/>
          <w:color w:val="B39DDB"/>
          <w:sz w:val="22"/>
          <w:szCs w:val="22"/>
        </w:rPr>
        <w:t xml:space="preserve">  7.</w:t>
      </w:r>
      <w:r>
        <w:rPr>
          <w:b/>
          <w:bCs/>
          <w:color w:val="FFFFFF"/>
          <w:sz w:val="22"/>
          <w:szCs w:val="22"/>
        </w:rPr>
        <w:t xml:space="preserve">  Supportive Interventions</w:t>
      </w:r>
    </w:p>
    <w:p w14:paraId="049F31CB" w14:textId="77777777" w:rsidR="004B45FB" w:rsidRDefault="004B45FB">
      <w:pPr>
        <w:spacing w:after="100"/>
      </w:pPr>
    </w:p>
    <w:p w14:paraId="6402EE6B" w14:textId="77777777" w:rsidR="004B45FB" w:rsidRDefault="077EB60A">
      <w:pPr>
        <w:spacing w:before="60" w:after="80"/>
      </w:pPr>
      <w:r w:rsidRPr="077EB60A">
        <w:rPr>
          <w:lang w:val="en-US"/>
        </w:rPr>
        <w:t>If a child is identified as being at risk, we will work in partnership with parents, carers, and relevant professionals to put in place early help and support, and where necessary refer to the appropriate Channel Panel or safeguarding board.</w:t>
      </w:r>
    </w:p>
    <w:p w14:paraId="53128261" w14:textId="77777777" w:rsidR="004B45FB" w:rsidRDefault="004B45FB">
      <w:pPr>
        <w:spacing w:before="220"/>
      </w:pPr>
    </w:p>
    <w:p w14:paraId="5477E2FA" w14:textId="77777777" w:rsidR="004B45FB" w:rsidRDefault="00000000">
      <w:pPr>
        <w:shd w:val="clear" w:color="auto" w:fill="2E1760"/>
      </w:pPr>
      <w:r>
        <w:rPr>
          <w:b/>
          <w:bCs/>
          <w:color w:val="B39DDB"/>
          <w:sz w:val="22"/>
          <w:szCs w:val="22"/>
        </w:rPr>
        <w:t xml:space="preserve">  8.</w:t>
      </w:r>
      <w:r>
        <w:rPr>
          <w:b/>
          <w:bCs/>
          <w:color w:val="FFFFFF"/>
          <w:sz w:val="22"/>
          <w:szCs w:val="22"/>
        </w:rPr>
        <w:t xml:space="preserve">  Review</w:t>
      </w:r>
    </w:p>
    <w:p w14:paraId="62486C05" w14:textId="77777777" w:rsidR="004B45FB" w:rsidRDefault="004B45FB">
      <w:pPr>
        <w:spacing w:after="100"/>
      </w:pPr>
    </w:p>
    <w:p w14:paraId="52CA940F" w14:textId="77777777" w:rsidR="004B45FB" w:rsidRDefault="077EB60A">
      <w:pPr>
        <w:spacing w:before="60" w:after="80"/>
      </w:pPr>
      <w:r w:rsidRPr="077EB60A">
        <w:rPr>
          <w:lang w:val="en-US"/>
        </w:rPr>
        <w:t>This policy will be reviewed annually or sooner if there are changes in guidance or legislation.</w:t>
      </w:r>
    </w:p>
    <w:p w14:paraId="4101652C" w14:textId="77777777" w:rsidR="004B45FB" w:rsidRDefault="004B45FB">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B45FB" w14:paraId="3C2C758F" w14:textId="77777777" w:rsidTr="077EB60A">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4B45FB" w:rsidRDefault="00000000">
            <w:pPr>
              <w:jc w:val="center"/>
            </w:pPr>
            <w:r>
              <w:rPr>
                <w:b/>
                <w:bCs/>
                <w:color w:val="FFFFFF"/>
                <w:sz w:val="22"/>
                <w:szCs w:val="22"/>
              </w:rPr>
              <w:t>Document Sign-Off</w:t>
            </w:r>
          </w:p>
        </w:tc>
      </w:tr>
      <w:tr w:rsidR="004B45FB" w14:paraId="2FD4F257" w14:textId="77777777" w:rsidTr="077EB60A">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4B45FB" w:rsidRDefault="00000000">
            <w:r>
              <w:rPr>
                <w:b/>
                <w:bCs/>
                <w:color w:val="5C3D9E"/>
                <w:sz w:val="19"/>
                <w:szCs w:val="19"/>
              </w:rPr>
              <w:t>Approved by</w:t>
            </w:r>
          </w:p>
          <w:p w14:paraId="10653AAC" w14:textId="77777777" w:rsidR="004B45FB"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4B45FB" w:rsidRDefault="00000000">
            <w:r>
              <w:rPr>
                <w:b/>
                <w:bCs/>
                <w:color w:val="5C3D9E"/>
                <w:sz w:val="19"/>
                <w:szCs w:val="19"/>
              </w:rPr>
              <w:t>Next Review Date</w:t>
            </w:r>
          </w:p>
          <w:p w14:paraId="4E080CE4" w14:textId="3FF75F9F" w:rsidR="004B45FB" w:rsidRDefault="00000000">
            <w:r>
              <w:rPr>
                <w:sz w:val="19"/>
                <w:szCs w:val="19"/>
              </w:rPr>
              <w:t>August 202</w:t>
            </w:r>
            <w:r w:rsidR="008E0E77">
              <w:rPr>
                <w:sz w:val="19"/>
                <w:szCs w:val="19"/>
              </w:rPr>
              <w:t>7</w:t>
            </w:r>
          </w:p>
        </w:tc>
      </w:tr>
      <w:tr w:rsidR="004B45FB" w14:paraId="6DE5B64C" w14:textId="77777777" w:rsidTr="077EB60A">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4B45FB" w:rsidRDefault="077EB60A">
            <w:proofErr w:type="spellStart"/>
            <w:r w:rsidRPr="077EB60A">
              <w:rPr>
                <w:b/>
                <w:bCs/>
                <w:color w:val="5C3D9E"/>
                <w:sz w:val="19"/>
                <w:szCs w:val="19"/>
                <w:lang w:val="en-US"/>
              </w:rPr>
              <w:t>Authorised</w:t>
            </w:r>
            <w:proofErr w:type="spellEnd"/>
            <w:r w:rsidRPr="077EB60A">
              <w:rPr>
                <w:b/>
                <w:bCs/>
                <w:color w:val="5C3D9E"/>
                <w:sz w:val="19"/>
                <w:szCs w:val="19"/>
                <w:lang w:val="en-US"/>
              </w:rPr>
              <w:t xml:space="preserve"> Signature</w:t>
            </w:r>
          </w:p>
          <w:p w14:paraId="70D3CCD3" w14:textId="153CAA54" w:rsidR="004B45FB" w:rsidRDefault="008E0E77">
            <w:pPr>
              <w:spacing w:before="300"/>
            </w:pPr>
            <w:r>
              <w:rPr>
                <w:noProof/>
              </w:rPr>
              <mc:AlternateContent>
                <mc:Choice Requires="wpi">
                  <w:drawing>
                    <wp:anchor distT="0" distB="0" distL="114300" distR="114300" simplePos="0" relativeHeight="251659264" behindDoc="0" locked="0" layoutInCell="1" allowOverlap="1" wp14:anchorId="535F058C" wp14:editId="7F64AC10">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7B1485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4B45FB" w:rsidRDefault="00000000">
            <w:r>
              <w:rPr>
                <w:b/>
                <w:bCs/>
                <w:color w:val="5C3D9E"/>
                <w:sz w:val="19"/>
                <w:szCs w:val="19"/>
              </w:rPr>
              <w:t>Date Signed</w:t>
            </w:r>
          </w:p>
          <w:p w14:paraId="2ECB89AC" w14:textId="68DF1039" w:rsidR="004B45FB" w:rsidRDefault="008E0E77">
            <w:pPr>
              <w:spacing w:before="300"/>
            </w:pPr>
            <w:r>
              <w:rPr>
                <w:sz w:val="19"/>
                <w:szCs w:val="19"/>
              </w:rPr>
              <w:t>13.08.2026</w:t>
            </w:r>
          </w:p>
        </w:tc>
      </w:tr>
    </w:tbl>
    <w:p w14:paraId="2B78F642" w14:textId="77777777" w:rsidR="00B513CF" w:rsidRDefault="00B513CF"/>
    <w:sectPr w:rsidR="00B513CF">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4A1F92" w14:textId="77777777" w:rsidR="00AF1486" w:rsidRDefault="00AF1486">
      <w:r>
        <w:separator/>
      </w:r>
    </w:p>
  </w:endnote>
  <w:endnote w:type="continuationSeparator" w:id="0">
    <w:p w14:paraId="708F8B2E" w14:textId="77777777" w:rsidR="00AF1486" w:rsidRDefault="00AF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B97DED" w14:textId="77777777" w:rsidR="004B45FB" w:rsidRDefault="077EB60A" w:rsidP="077EB60A">
    <w:pPr>
      <w:pBdr>
        <w:top w:val="single" w:sz="4" w:space="0" w:color="B39DDB"/>
      </w:pBdr>
      <w:spacing w:before="60"/>
    </w:pPr>
    <w:r w:rsidRPr="077EB60A">
      <w:rPr>
        <w:i/>
        <w:iCs/>
        <w:color w:val="B39DDB"/>
        <w:sz w:val="15"/>
        <w:szCs w:val="15"/>
        <w:lang w:val="en-US"/>
      </w:rPr>
      <w:t xml:space="preserve">J&amp;J Sports Prevent </w:t>
    </w:r>
    <w:proofErr w:type="gramStart"/>
    <w:r w:rsidRPr="077EB60A">
      <w:rPr>
        <w:i/>
        <w:iCs/>
        <w:color w:val="B39DDB"/>
        <w:sz w:val="15"/>
        <w:szCs w:val="15"/>
        <w:lang w:val="en-US"/>
      </w:rPr>
      <w:t>Policy  |</w:t>
    </w:r>
    <w:proofErr w:type="gramEnd"/>
    <w:r w:rsidRPr="077EB60A">
      <w:rPr>
        <w:i/>
        <w:iCs/>
        <w:color w:val="B39DDB"/>
        <w:sz w:val="15"/>
        <w:szCs w:val="15"/>
        <w:lang w:val="en-US"/>
      </w:rPr>
      <w:t xml:space="preserve">  Review Date: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3FE468" w14:textId="77777777" w:rsidR="00AF1486" w:rsidRDefault="00AF1486">
      <w:r>
        <w:separator/>
      </w:r>
    </w:p>
  </w:footnote>
  <w:footnote w:type="continuationSeparator" w:id="0">
    <w:p w14:paraId="7D717EF6" w14:textId="77777777" w:rsidR="00AF1486" w:rsidRDefault="00AF1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D7763F" w14:textId="77777777" w:rsidR="004B45FB" w:rsidRDefault="00000000" w:rsidP="077EB60A">
    <w:pPr>
      <w:shd w:val="clear" w:color="auto" w:fill="2E1760"/>
    </w:pPr>
    <w:r>
      <w:rPr>
        <w:noProof/>
      </w:rPr>
      <w:drawing>
        <wp:inline distT="0" distB="0" distL="0" distR="0" wp14:anchorId="24FB0631" wp14:editId="5BCD4865">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077EB60A" w:rsidRPr="077EB60A">
      <w:rPr>
        <w:b/>
        <w:bCs/>
        <w:color w:val="FFFFFF"/>
        <w:lang w:val="en-US"/>
      </w:rPr>
      <w:t xml:space="preserve">  J&amp;J </w:t>
    </w:r>
    <w:proofErr w:type="gramStart"/>
    <w:r w:rsidR="077EB60A" w:rsidRPr="077EB60A">
      <w:rPr>
        <w:b/>
        <w:bCs/>
        <w:color w:val="FFFFFF"/>
        <w:lang w:val="en-US"/>
      </w:rPr>
      <w:t xml:space="preserve">SPORTS  </w:t>
    </w:r>
    <w:r w:rsidR="077EB60A" w:rsidRPr="077EB60A">
      <w:rPr>
        <w:color w:val="B39DDB"/>
        <w:sz w:val="18"/>
        <w:szCs w:val="18"/>
        <w:lang w:val="en-US"/>
      </w:rPr>
      <w:t>|</w:t>
    </w:r>
    <w:proofErr w:type="gramEnd"/>
    <w:r w:rsidR="077EB60A" w:rsidRPr="077EB60A">
      <w:rPr>
        <w:color w:val="B39DDB"/>
        <w:sz w:val="18"/>
        <w:szCs w:val="18"/>
        <w:lang w:val="en-US"/>
      </w:rPr>
      <w:t xml:space="preserve">  Prevent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754946"/>
    <w:multiLevelType w:val="hybridMultilevel"/>
    <w:tmpl w:val="8BF6F1FE"/>
    <w:lvl w:ilvl="0" w:tplc="60E0E59C">
      <w:start w:val="1"/>
      <w:numFmt w:val="bullet"/>
      <w:lvlText w:val="•"/>
      <w:lvlJc w:val="left"/>
      <w:pPr>
        <w:ind w:left="600" w:hanging="300"/>
      </w:pPr>
    </w:lvl>
    <w:lvl w:ilvl="1" w:tplc="26C480DA">
      <w:numFmt w:val="decimal"/>
      <w:lvlText w:val=""/>
      <w:lvlJc w:val="left"/>
    </w:lvl>
    <w:lvl w:ilvl="2" w:tplc="A9E0673A">
      <w:numFmt w:val="decimal"/>
      <w:lvlText w:val=""/>
      <w:lvlJc w:val="left"/>
    </w:lvl>
    <w:lvl w:ilvl="3" w:tplc="98BA8A58">
      <w:numFmt w:val="decimal"/>
      <w:lvlText w:val=""/>
      <w:lvlJc w:val="left"/>
    </w:lvl>
    <w:lvl w:ilvl="4" w:tplc="BAA4C6BC">
      <w:numFmt w:val="decimal"/>
      <w:lvlText w:val=""/>
      <w:lvlJc w:val="left"/>
    </w:lvl>
    <w:lvl w:ilvl="5" w:tplc="C08A1954">
      <w:numFmt w:val="decimal"/>
      <w:lvlText w:val=""/>
      <w:lvlJc w:val="left"/>
    </w:lvl>
    <w:lvl w:ilvl="6" w:tplc="019C013A">
      <w:numFmt w:val="decimal"/>
      <w:lvlText w:val=""/>
      <w:lvlJc w:val="left"/>
    </w:lvl>
    <w:lvl w:ilvl="7" w:tplc="695433D4">
      <w:numFmt w:val="decimal"/>
      <w:lvlText w:val=""/>
      <w:lvlJc w:val="left"/>
    </w:lvl>
    <w:lvl w:ilvl="8" w:tplc="9232F128">
      <w:numFmt w:val="decimal"/>
      <w:lvlText w:val=""/>
      <w:lvlJc w:val="left"/>
    </w:lvl>
  </w:abstractNum>
  <w:abstractNum w:abstractNumId="1" w15:restartNumberingAfterBreak="0">
    <w:nsid w:val="181A6177"/>
    <w:multiLevelType w:val="hybridMultilevel"/>
    <w:tmpl w:val="DE002C0E"/>
    <w:lvl w:ilvl="0" w:tplc="6B561938">
      <w:start w:val="1"/>
      <w:numFmt w:val="bullet"/>
      <w:lvlText w:val="◦"/>
      <w:lvlJc w:val="left"/>
      <w:pPr>
        <w:ind w:left="960" w:hanging="300"/>
      </w:pPr>
    </w:lvl>
    <w:lvl w:ilvl="1" w:tplc="F4AE48C2">
      <w:numFmt w:val="decimal"/>
      <w:lvlText w:val=""/>
      <w:lvlJc w:val="left"/>
    </w:lvl>
    <w:lvl w:ilvl="2" w:tplc="BFFEF06C">
      <w:numFmt w:val="decimal"/>
      <w:lvlText w:val=""/>
      <w:lvlJc w:val="left"/>
    </w:lvl>
    <w:lvl w:ilvl="3" w:tplc="F6EC7F14">
      <w:numFmt w:val="decimal"/>
      <w:lvlText w:val=""/>
      <w:lvlJc w:val="left"/>
    </w:lvl>
    <w:lvl w:ilvl="4" w:tplc="94120C98">
      <w:numFmt w:val="decimal"/>
      <w:lvlText w:val=""/>
      <w:lvlJc w:val="left"/>
    </w:lvl>
    <w:lvl w:ilvl="5" w:tplc="64AEEE74">
      <w:numFmt w:val="decimal"/>
      <w:lvlText w:val=""/>
      <w:lvlJc w:val="left"/>
    </w:lvl>
    <w:lvl w:ilvl="6" w:tplc="8FEA6AB4">
      <w:numFmt w:val="decimal"/>
      <w:lvlText w:val=""/>
      <w:lvlJc w:val="left"/>
    </w:lvl>
    <w:lvl w:ilvl="7" w:tplc="E72ADCB6">
      <w:numFmt w:val="decimal"/>
      <w:lvlText w:val=""/>
      <w:lvlJc w:val="left"/>
    </w:lvl>
    <w:lvl w:ilvl="8" w:tplc="AB28A59C">
      <w:numFmt w:val="decimal"/>
      <w:lvlText w:val=""/>
      <w:lvlJc w:val="left"/>
    </w:lvl>
  </w:abstractNum>
  <w:abstractNum w:abstractNumId="2" w15:restartNumberingAfterBreak="0">
    <w:nsid w:val="443CBF64"/>
    <w:multiLevelType w:val="hybridMultilevel"/>
    <w:tmpl w:val="AC105D7C"/>
    <w:lvl w:ilvl="0" w:tplc="D8F6DE0C">
      <w:start w:val="1"/>
      <w:numFmt w:val="bullet"/>
      <w:lvlText w:val="•"/>
      <w:lvlJc w:val="left"/>
      <w:pPr>
        <w:ind w:left="600" w:hanging="300"/>
      </w:pPr>
    </w:lvl>
    <w:lvl w:ilvl="1" w:tplc="33940E66">
      <w:numFmt w:val="decimal"/>
      <w:lvlText w:val=""/>
      <w:lvlJc w:val="left"/>
    </w:lvl>
    <w:lvl w:ilvl="2" w:tplc="A9801C56">
      <w:numFmt w:val="decimal"/>
      <w:lvlText w:val=""/>
      <w:lvlJc w:val="left"/>
    </w:lvl>
    <w:lvl w:ilvl="3" w:tplc="760C1838">
      <w:numFmt w:val="decimal"/>
      <w:lvlText w:val=""/>
      <w:lvlJc w:val="left"/>
    </w:lvl>
    <w:lvl w:ilvl="4" w:tplc="82AC9E18">
      <w:numFmt w:val="decimal"/>
      <w:lvlText w:val=""/>
      <w:lvlJc w:val="left"/>
    </w:lvl>
    <w:lvl w:ilvl="5" w:tplc="AED0F062">
      <w:numFmt w:val="decimal"/>
      <w:lvlText w:val=""/>
      <w:lvlJc w:val="left"/>
    </w:lvl>
    <w:lvl w:ilvl="6" w:tplc="A1B8841A">
      <w:numFmt w:val="decimal"/>
      <w:lvlText w:val=""/>
      <w:lvlJc w:val="left"/>
    </w:lvl>
    <w:lvl w:ilvl="7" w:tplc="73643A7C">
      <w:numFmt w:val="decimal"/>
      <w:lvlText w:val=""/>
      <w:lvlJc w:val="left"/>
    </w:lvl>
    <w:lvl w:ilvl="8" w:tplc="2E06067C">
      <w:numFmt w:val="decimal"/>
      <w:lvlText w:val=""/>
      <w:lvlJc w:val="left"/>
    </w:lvl>
  </w:abstractNum>
  <w:abstractNum w:abstractNumId="3" w15:restartNumberingAfterBreak="0">
    <w:nsid w:val="5EE40954"/>
    <w:multiLevelType w:val="hybridMultilevel"/>
    <w:tmpl w:val="17462C28"/>
    <w:lvl w:ilvl="0" w:tplc="5B08995C">
      <w:start w:val="1"/>
      <w:numFmt w:val="decimal"/>
      <w:lvlText w:val="%1."/>
      <w:lvlJc w:val="left"/>
      <w:pPr>
        <w:ind w:left="600" w:hanging="300"/>
      </w:pPr>
    </w:lvl>
    <w:lvl w:ilvl="1" w:tplc="F5404DEC">
      <w:numFmt w:val="decimal"/>
      <w:lvlText w:val=""/>
      <w:lvlJc w:val="left"/>
    </w:lvl>
    <w:lvl w:ilvl="2" w:tplc="A5624C56">
      <w:numFmt w:val="decimal"/>
      <w:lvlText w:val=""/>
      <w:lvlJc w:val="left"/>
    </w:lvl>
    <w:lvl w:ilvl="3" w:tplc="E662EC62">
      <w:numFmt w:val="decimal"/>
      <w:lvlText w:val=""/>
      <w:lvlJc w:val="left"/>
    </w:lvl>
    <w:lvl w:ilvl="4" w:tplc="0762BD7A">
      <w:numFmt w:val="decimal"/>
      <w:lvlText w:val=""/>
      <w:lvlJc w:val="left"/>
    </w:lvl>
    <w:lvl w:ilvl="5" w:tplc="8BB04EAC">
      <w:numFmt w:val="decimal"/>
      <w:lvlText w:val=""/>
      <w:lvlJc w:val="left"/>
    </w:lvl>
    <w:lvl w:ilvl="6" w:tplc="B3D0C92E">
      <w:numFmt w:val="decimal"/>
      <w:lvlText w:val=""/>
      <w:lvlJc w:val="left"/>
    </w:lvl>
    <w:lvl w:ilvl="7" w:tplc="97180870">
      <w:numFmt w:val="decimal"/>
      <w:lvlText w:val=""/>
      <w:lvlJc w:val="left"/>
    </w:lvl>
    <w:lvl w:ilvl="8" w:tplc="28FCAF40">
      <w:numFmt w:val="decimal"/>
      <w:lvlText w:val=""/>
      <w:lvlJc w:val="left"/>
    </w:lvl>
  </w:abstractNum>
  <w:abstractNum w:abstractNumId="4" w15:restartNumberingAfterBreak="0">
    <w:nsid w:val="651F248C"/>
    <w:multiLevelType w:val="hybridMultilevel"/>
    <w:tmpl w:val="CF823898"/>
    <w:lvl w:ilvl="0" w:tplc="794CCF60">
      <w:start w:val="1"/>
      <w:numFmt w:val="bullet"/>
      <w:lvlText w:val="●"/>
      <w:lvlJc w:val="left"/>
      <w:pPr>
        <w:ind w:left="720" w:hanging="360"/>
      </w:pPr>
    </w:lvl>
    <w:lvl w:ilvl="1" w:tplc="4E5EEE4C">
      <w:start w:val="1"/>
      <w:numFmt w:val="bullet"/>
      <w:lvlText w:val="○"/>
      <w:lvlJc w:val="left"/>
      <w:pPr>
        <w:ind w:left="1440" w:hanging="360"/>
      </w:pPr>
    </w:lvl>
    <w:lvl w:ilvl="2" w:tplc="85DE2AFC">
      <w:start w:val="1"/>
      <w:numFmt w:val="bullet"/>
      <w:lvlText w:val="■"/>
      <w:lvlJc w:val="left"/>
      <w:pPr>
        <w:ind w:left="2160" w:hanging="360"/>
      </w:pPr>
    </w:lvl>
    <w:lvl w:ilvl="3" w:tplc="7688CE22">
      <w:start w:val="1"/>
      <w:numFmt w:val="bullet"/>
      <w:lvlText w:val="●"/>
      <w:lvlJc w:val="left"/>
      <w:pPr>
        <w:ind w:left="2880" w:hanging="360"/>
      </w:pPr>
    </w:lvl>
    <w:lvl w:ilvl="4" w:tplc="7E02B4CA">
      <w:start w:val="1"/>
      <w:numFmt w:val="bullet"/>
      <w:lvlText w:val="○"/>
      <w:lvlJc w:val="left"/>
      <w:pPr>
        <w:ind w:left="3600" w:hanging="360"/>
      </w:pPr>
    </w:lvl>
    <w:lvl w:ilvl="5" w:tplc="3D72D218">
      <w:start w:val="1"/>
      <w:numFmt w:val="bullet"/>
      <w:lvlText w:val="■"/>
      <w:lvlJc w:val="left"/>
      <w:pPr>
        <w:ind w:left="4320" w:hanging="360"/>
      </w:pPr>
    </w:lvl>
    <w:lvl w:ilvl="6" w:tplc="590819CC">
      <w:start w:val="1"/>
      <w:numFmt w:val="bullet"/>
      <w:lvlText w:val="●"/>
      <w:lvlJc w:val="left"/>
      <w:pPr>
        <w:ind w:left="5040" w:hanging="360"/>
      </w:pPr>
    </w:lvl>
    <w:lvl w:ilvl="7" w:tplc="EDE4DB3E">
      <w:start w:val="1"/>
      <w:numFmt w:val="bullet"/>
      <w:lvlText w:val="●"/>
      <w:lvlJc w:val="left"/>
      <w:pPr>
        <w:ind w:left="5760" w:hanging="360"/>
      </w:pPr>
    </w:lvl>
    <w:lvl w:ilvl="8" w:tplc="999C795C">
      <w:start w:val="1"/>
      <w:numFmt w:val="bullet"/>
      <w:lvlText w:val="●"/>
      <w:lvlJc w:val="left"/>
      <w:pPr>
        <w:ind w:left="6480" w:hanging="360"/>
      </w:pPr>
    </w:lvl>
  </w:abstractNum>
  <w:num w:numId="1" w16cid:durableId="1302925077">
    <w:abstractNumId w:val="4"/>
    <w:lvlOverride w:ilvl="0">
      <w:startOverride w:val="1"/>
    </w:lvlOverride>
  </w:num>
  <w:num w:numId="2" w16cid:durableId="1758596249">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7EB60A"/>
    <w:rsid w:val="000137E2"/>
    <w:rsid w:val="000502D1"/>
    <w:rsid w:val="002E1911"/>
    <w:rsid w:val="004B45FB"/>
    <w:rsid w:val="008E0E77"/>
    <w:rsid w:val="00AF1486"/>
    <w:rsid w:val="00B513CF"/>
    <w:rsid w:val="077EB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CA4A18"/>
  <w15:docId w15:val="{F3E9B7F6-0F5A-41CE-B13F-570EC8E3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2026-05-14T12:47:00Z</dcterms:created>
  <dcterms:modified xsi:type="dcterms:W3CDTF">2026-08-13T13:48:00Z</dcterms:modified>
</cp:coreProperties>
</file>